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AA" w:rsidRPr="00AE0471" w:rsidRDefault="004B5032">
      <w:pPr>
        <w:jc w:val="center"/>
        <w:rPr>
          <w:rFonts w:ascii="宋体" w:hAnsi="宋体"/>
          <w:b/>
          <w:bCs/>
          <w:sz w:val="52"/>
        </w:rPr>
      </w:pPr>
      <w:r w:rsidRPr="00AE0471">
        <w:rPr>
          <w:rFonts w:ascii="宋体" w:hAnsi="宋体"/>
          <w:b/>
          <w:bCs/>
          <w:sz w:val="52"/>
        </w:rPr>
        <w:t>中国</w:t>
      </w:r>
      <w:r w:rsidRPr="00AE0471">
        <w:rPr>
          <w:rFonts w:ascii="宋体" w:hAnsi="宋体" w:hint="eastAsia"/>
          <w:b/>
          <w:bCs/>
          <w:sz w:val="52"/>
        </w:rPr>
        <w:t>矿业</w:t>
      </w:r>
      <w:r w:rsidRPr="00AE0471">
        <w:rPr>
          <w:rFonts w:ascii="宋体" w:hAnsi="宋体"/>
          <w:b/>
          <w:bCs/>
          <w:sz w:val="52"/>
        </w:rPr>
        <w:t>大学</w:t>
      </w:r>
      <w:r w:rsidRPr="00AE0471">
        <w:rPr>
          <w:rFonts w:ascii="宋体" w:hAnsi="宋体" w:hint="eastAsia"/>
          <w:b/>
          <w:bCs/>
          <w:sz w:val="52"/>
        </w:rPr>
        <w:t>(北京)</w:t>
      </w:r>
    </w:p>
    <w:p w:rsidR="00173AAA" w:rsidRDefault="008B69C2">
      <w:pPr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博</w:t>
      </w:r>
      <w:r w:rsidR="0082771C">
        <w:rPr>
          <w:rFonts w:hint="eastAsia"/>
          <w:b/>
          <w:bCs/>
          <w:sz w:val="52"/>
        </w:rPr>
        <w:t>士</w:t>
      </w:r>
      <w:r w:rsidR="004B5032">
        <w:rPr>
          <w:b/>
          <w:bCs/>
          <w:sz w:val="52"/>
        </w:rPr>
        <w:t>研究生学</w:t>
      </w:r>
      <w:bookmarkStart w:id="0" w:name="_GoBack"/>
      <w:bookmarkEnd w:id="0"/>
      <w:r w:rsidR="004B5032">
        <w:rPr>
          <w:b/>
          <w:bCs/>
          <w:sz w:val="52"/>
        </w:rPr>
        <w:t>位论文</w:t>
      </w:r>
      <w:r w:rsidR="004B5032">
        <w:rPr>
          <w:rFonts w:hint="eastAsia"/>
          <w:b/>
          <w:bCs/>
          <w:sz w:val="52"/>
        </w:rPr>
        <w:t>选</w:t>
      </w:r>
      <w:r w:rsidR="004B5032">
        <w:rPr>
          <w:b/>
          <w:bCs/>
          <w:sz w:val="52"/>
        </w:rPr>
        <w:t>题报告</w:t>
      </w:r>
    </w:p>
    <w:p w:rsidR="00173AAA" w:rsidRDefault="00173AAA">
      <w:pPr>
        <w:jc w:val="center"/>
        <w:rPr>
          <w:sz w:val="52"/>
        </w:rPr>
      </w:pPr>
    </w:p>
    <w:tbl>
      <w:tblPr>
        <w:tblStyle w:val="af4"/>
        <w:tblW w:w="6608" w:type="dxa"/>
        <w:tblInd w:w="1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4759"/>
      </w:tblGrid>
      <w:tr w:rsidR="00173AAA" w:rsidTr="0082771C">
        <w:trPr>
          <w:trHeight w:val="1346"/>
        </w:trPr>
        <w:tc>
          <w:tcPr>
            <w:tcW w:w="1849" w:type="dxa"/>
            <w:tcBorders>
              <w:tl2br w:val="nil"/>
              <w:tr2bl w:val="nil"/>
            </w:tcBorders>
          </w:tcPr>
          <w:p w:rsidR="00173AAA" w:rsidRDefault="004B5032">
            <w:pPr>
              <w:jc w:val="center"/>
              <w:rPr>
                <w:sz w:val="52"/>
              </w:rPr>
            </w:pPr>
            <w:r>
              <w:rPr>
                <w:sz w:val="32"/>
                <w:szCs w:val="32"/>
              </w:rPr>
              <w:t>论文题目：</w:t>
            </w:r>
          </w:p>
        </w:tc>
        <w:tc>
          <w:tcPr>
            <w:tcW w:w="4759" w:type="dxa"/>
            <w:tcBorders>
              <w:tl2br w:val="nil"/>
              <w:tr2bl w:val="nil"/>
            </w:tcBorders>
          </w:tcPr>
          <w:p w:rsidR="00173AAA" w:rsidRDefault="001666D4">
            <w:pPr>
              <w:rPr>
                <w:rFonts w:asciiTheme="majorEastAsia" w:eastAsiaTheme="majorEastAsia" w:hAnsiTheme="majorEastAsia" w:cstheme="majorEastAsia"/>
                <w:sz w:val="32"/>
                <w:szCs w:val="32"/>
                <w:u w:val="single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8D7984" wp14:editId="367B7D2B">
                      <wp:simplePos x="0" y="0"/>
                      <wp:positionH relativeFrom="column">
                        <wp:posOffset>1129557</wp:posOffset>
                      </wp:positionH>
                      <wp:positionV relativeFrom="paragraph">
                        <wp:posOffset>595690</wp:posOffset>
                      </wp:positionV>
                      <wp:extent cx="1802921" cy="327804"/>
                      <wp:effectExtent l="0" t="247650" r="26035" b="15240"/>
                      <wp:wrapNone/>
                      <wp:docPr id="9" name="自选图形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02921" cy="327804"/>
                              </a:xfrm>
                              <a:prstGeom prst="wedgeRoundRectCallout">
                                <a:avLst>
                                  <a:gd name="adj1" fmla="val -42524"/>
                                  <a:gd name="adj2" fmla="val 120131"/>
                                  <a:gd name="adj3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dash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666D4" w:rsidRPr="001666D4" w:rsidRDefault="001666D4" w:rsidP="001666D4">
                                  <w:pPr>
                                    <w:rPr>
                                      <w:color w:val="000000"/>
                                      <w:highlight w:val="gree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highlight w:val="green"/>
                                    </w:rPr>
                                    <w:t>论文题目在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highlight w:val="green"/>
                                    </w:rPr>
                                    <w:t>25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highlight w:val="green"/>
                                    </w:rPr>
                                    <w:t>个字以内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自选图形 186" o:spid="_x0000_s1026" type="#_x0000_t62" style="position:absolute;left:0;text-align:left;margin-left:88.95pt;margin-top:46.9pt;width:141.95pt;height:25.8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M5UQIAAHMEAAAOAAAAZHJzL2Uyb0RvYy54bWysVMtuEzEU3SPxD5b37TzSpGmUSYUawgZB&#10;1QJ7Z2zPGPmF7WSSHTvUb2DHkn+Av6kEf8G1ZwgpbBAiC+t6fHzuuedeZ365UxJtmfPC6AoXpzlG&#10;TNeGCt1U+PWr1ckUIx+IpkQazSq8Zx5fLh4/mnd2xkrTGkmZQ0Ci/ayzFW5DsLMs83XLFPGnxjIN&#10;h9w4RQJsXZNRRzpgVzIr83ySdcZR60zNvIevy/4QLxI/56wOLzn3LCBZYdAW0urSuo5rtpiTWeOI&#10;bUU9yCD/oEIRoSHpgWpJAkEbJ/6gUqJ2xhseTmujMsO5qFmqAaop8t+quW2JZakWMMfbg03+/9HW&#10;L7bXDgla4QuMNFHQom8fPn9/f3f/8ev9l0+omE6iR531M4De2ms37DyEseAddwpxKewbaH+yAIpC&#10;u+Tw/uAw2wVUw8dimpcXZYFRDWej8nyan0X6rOeJfNb58IwZhWJQ4Y7Rht2YjaY30MsrIqXZhJSG&#10;bJ/7kCyng3BC3wIzVxI6uCUSnZyV4zLxQ1+OQOUxqADfR8UwB0eg0QPQZDI5H4QOeUHyT6lRhDYr&#10;IWWaJqlRB3aOyzGUSWCmuSQBQmXBZa+bpN4bKWi8Ei9716yvpEMgusKrVQ6/IdkDWMy3JL7tcRSi&#10;XrYSgbmUumWEPtUUhb2FRmp4cThqUYxiJBk80BglZCBC/g0SypQaGhQHoG95jMJuvQOaGK4N3cME&#10;dfCEoLp3G+Ig58Y60bTQvn4itHmyCYaLAHcSU39p2MBkpwkYXmF8Osf7hPr1X7H4AQAA//8DAFBL&#10;AwQUAAYACAAAACEAf/oc1N4AAAAKAQAADwAAAGRycy9kb3ducmV2LnhtbEyPzU7DMBCE70i8g7VI&#10;3KhTCP0JcSqEVC6c2iJxdeJtkiZeB9tpw9uznMptR/NpdibfTLYXZ/ShdaRgPktAIFXOtFQr+Dxs&#10;H1YgQtRkdO8IFfxggE1xe5PrzLgL7fC8j7XgEAqZVtDEOGRShqpBq8PMDUjsHZ23OrL0tTReXzjc&#10;9vIxSRbS6pb4Q6MHfGuw6vajVfC1e18l31VTfsjTsTukp3HrO1Tq/m56fQERcYpXGP7qc3UouFPp&#10;RjJB9KyXyzWjCtZPPIGBdDHno2QnfU5BFrn8P6H4BQAA//8DAFBLAQItABQABgAIAAAAIQC2gziS&#10;/gAAAOEBAAATAAAAAAAAAAAAAAAAAAAAAABbQ29udGVudF9UeXBlc10ueG1sUEsBAi0AFAAGAAgA&#10;AAAhADj9If/WAAAAlAEAAAsAAAAAAAAAAAAAAAAALwEAAF9yZWxzLy5yZWxzUEsBAi0AFAAGAAgA&#10;AAAhABCeUzlRAgAAcwQAAA4AAAAAAAAAAAAAAAAALgIAAGRycy9lMm9Eb2MueG1sUEsBAi0AFAAG&#10;AAgAAAAhAH/6HNTeAAAACgEAAA8AAAAAAAAAAAAAAAAAqwQAAGRycy9kb3ducmV2LnhtbFBLBQYA&#10;AAAABAAEAPMAAAC2BQAAAAA=&#10;" adj="1615,36748" filled="f" strokecolor="red">
                      <v:stroke dashstyle="dash"/>
                      <v:textbox>
                        <w:txbxContent>
                          <w:p w:rsidR="001666D4" w:rsidRPr="001666D4" w:rsidRDefault="001666D4" w:rsidP="001666D4">
                            <w:pPr>
                              <w:rPr>
                                <w:color w:val="000000"/>
                                <w:highlight w:val="gree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论文题目在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个字以内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771C">
              <w:rPr>
                <w:rFonts w:asciiTheme="majorEastAsia" w:eastAsiaTheme="majorEastAsia" w:hAnsiTheme="majorEastAsia" w:cstheme="majorEastAsia" w:hint="eastAsia"/>
                <w:sz w:val="32"/>
                <w:szCs w:val="32"/>
                <w:u w:val="single"/>
              </w:rPr>
              <w:t xml:space="preserve">                                     </w:t>
            </w:r>
          </w:p>
        </w:tc>
      </w:tr>
    </w:tbl>
    <w:p w:rsidR="00173AAA" w:rsidRDefault="00173AAA">
      <w:pPr>
        <w:pStyle w:val="a7"/>
        <w:spacing w:line="360" w:lineRule="auto"/>
      </w:pPr>
    </w:p>
    <w:p w:rsidR="00173AAA" w:rsidRDefault="00173AAA">
      <w:pPr>
        <w:rPr>
          <w:sz w:val="48"/>
        </w:rPr>
      </w:pPr>
    </w:p>
    <w:p w:rsidR="00173AAA" w:rsidRDefault="00173AAA">
      <w:pPr>
        <w:spacing w:line="480" w:lineRule="auto"/>
        <w:ind w:left="840"/>
        <w:rPr>
          <w:sz w:val="32"/>
          <w:szCs w:val="32"/>
        </w:rPr>
      </w:pPr>
    </w:p>
    <w:p w:rsidR="00173AAA" w:rsidRDefault="004B5032">
      <w:pPr>
        <w:spacing w:line="480" w:lineRule="auto"/>
        <w:ind w:leftChars="400" w:left="840" w:firstLineChars="300" w:firstLine="960"/>
        <w:rPr>
          <w:rFonts w:asciiTheme="minorEastAsia" w:eastAsiaTheme="minorEastAsia" w:hAnsiTheme="minorEastAsia" w:cs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院</w:t>
      </w:r>
      <w:r>
        <w:rPr>
          <w:sz w:val="32"/>
          <w:szCs w:val="32"/>
        </w:rPr>
        <w:t>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       </w:t>
      </w:r>
    </w:p>
    <w:p w:rsidR="00A56DBA" w:rsidRDefault="00A56DBA" w:rsidP="00A56DBA">
      <w:pPr>
        <w:spacing w:line="480" w:lineRule="auto"/>
        <w:ind w:leftChars="400" w:left="840"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名：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       </w:t>
      </w:r>
    </w:p>
    <w:p w:rsidR="00173AAA" w:rsidRDefault="004B5032">
      <w:pPr>
        <w:spacing w:line="480" w:lineRule="auto"/>
        <w:ind w:leftChars="400" w:left="840"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号</w:t>
      </w:r>
      <w:r>
        <w:rPr>
          <w:sz w:val="32"/>
          <w:szCs w:val="32"/>
        </w:rPr>
        <w:t>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       </w:t>
      </w:r>
    </w:p>
    <w:p w:rsidR="00173AAA" w:rsidRDefault="004B5032">
      <w:pPr>
        <w:spacing w:line="480" w:lineRule="auto"/>
        <w:ind w:leftChars="400" w:left="840" w:firstLineChars="300" w:firstLine="96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学科专业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领域</w:t>
      </w:r>
      <w:r>
        <w:rPr>
          <w:rFonts w:hint="eastAsia"/>
          <w:sz w:val="32"/>
          <w:szCs w:val="32"/>
        </w:rPr>
        <w:t>)</w:t>
      </w:r>
      <w:r>
        <w:rPr>
          <w:sz w:val="32"/>
          <w:szCs w:val="32"/>
        </w:rPr>
        <w:t>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</w:t>
      </w:r>
      <w:r w:rsidR="00A6100F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</w:t>
      </w:r>
    </w:p>
    <w:p w:rsidR="00173AAA" w:rsidRDefault="004B5032">
      <w:pPr>
        <w:spacing w:line="480" w:lineRule="auto"/>
        <w:ind w:leftChars="400" w:left="840" w:firstLineChars="300" w:firstLine="960"/>
        <w:rPr>
          <w:sz w:val="32"/>
          <w:szCs w:val="32"/>
          <w:u w:val="single"/>
        </w:rPr>
      </w:pPr>
      <w:r>
        <w:rPr>
          <w:sz w:val="32"/>
          <w:szCs w:val="32"/>
        </w:rPr>
        <w:t>研究方向：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   </w:t>
      </w:r>
      <w:r w:rsidR="00A6100F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</w:t>
      </w:r>
    </w:p>
    <w:p w:rsidR="00173AAA" w:rsidRDefault="00B32CBC">
      <w:pPr>
        <w:spacing w:line="480" w:lineRule="auto"/>
        <w:ind w:leftChars="400" w:left="840" w:firstLineChars="300" w:firstLine="960"/>
        <w:rPr>
          <w:rFonts w:asciiTheme="minorEastAsia" w:eastAsiaTheme="minorEastAsia" w:hAnsiTheme="minorEastAsia" w:cs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导</w:t>
      </w:r>
      <w:r w:rsidR="00265D1F"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师</w:t>
      </w:r>
      <w:r w:rsidR="004B5032">
        <w:rPr>
          <w:sz w:val="32"/>
          <w:szCs w:val="32"/>
        </w:rPr>
        <w:t>：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                 </w:t>
      </w:r>
      <w:r w:rsidR="00A6100F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</w:t>
      </w:r>
      <w:r w:rsidR="0082771C">
        <w:rPr>
          <w:rFonts w:asciiTheme="minorEastAsia" w:eastAsiaTheme="minorEastAsia" w:hAnsiTheme="minorEastAsia" w:cstheme="minorEastAsia" w:hint="eastAsia"/>
          <w:sz w:val="32"/>
          <w:szCs w:val="32"/>
          <w:u w:val="single"/>
        </w:rPr>
        <w:t xml:space="preserve">  </w:t>
      </w:r>
    </w:p>
    <w:p w:rsidR="00173AAA" w:rsidRDefault="00173AAA">
      <w:pPr>
        <w:rPr>
          <w:sz w:val="52"/>
          <w:u w:val="single"/>
        </w:rPr>
      </w:pPr>
    </w:p>
    <w:p w:rsidR="00173AAA" w:rsidRDefault="00173AAA">
      <w:pPr>
        <w:rPr>
          <w:sz w:val="52"/>
          <w:u w:val="single"/>
        </w:rPr>
      </w:pPr>
    </w:p>
    <w:p w:rsidR="00265D1F" w:rsidRDefault="00265D1F">
      <w:pPr>
        <w:rPr>
          <w:sz w:val="52"/>
          <w:u w:val="single"/>
        </w:rPr>
      </w:pPr>
    </w:p>
    <w:p w:rsidR="00173AAA" w:rsidRDefault="00173AAA">
      <w:pPr>
        <w:rPr>
          <w:sz w:val="52"/>
          <w:u w:val="single"/>
        </w:rPr>
      </w:pPr>
    </w:p>
    <w:p w:rsidR="003B6412" w:rsidRDefault="003B6412" w:rsidP="003B6412">
      <w:pPr>
        <w:jc w:val="center"/>
        <w:rPr>
          <w:b/>
          <w:sz w:val="32"/>
          <w:szCs w:val="32"/>
        </w:rPr>
      </w:pPr>
      <w:r w:rsidRPr="00B15759">
        <w:rPr>
          <w:b/>
          <w:sz w:val="32"/>
          <w:szCs w:val="32"/>
        </w:rPr>
        <w:t>研究生院</w:t>
      </w:r>
      <w:r>
        <w:rPr>
          <w:rFonts w:hint="eastAsia"/>
          <w:b/>
          <w:sz w:val="32"/>
          <w:szCs w:val="32"/>
        </w:rPr>
        <w:t>学位办</w:t>
      </w:r>
      <w:r w:rsidRPr="00B15759">
        <w:rPr>
          <w:b/>
          <w:sz w:val="32"/>
          <w:szCs w:val="32"/>
        </w:rPr>
        <w:t>制</w:t>
      </w:r>
    </w:p>
    <w:p w:rsidR="008C50AD" w:rsidRDefault="003B6412" w:rsidP="00BF0394">
      <w:pPr>
        <w:jc w:val="center"/>
        <w:rPr>
          <w:b/>
          <w:spacing w:val="360"/>
          <w:sz w:val="36"/>
          <w:szCs w:val="36"/>
        </w:rPr>
      </w:pP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</w:t>
      </w:r>
      <w:r w:rsidR="004B5032">
        <w:rPr>
          <w:b/>
          <w:spacing w:val="360"/>
          <w:sz w:val="36"/>
          <w:szCs w:val="36"/>
        </w:rPr>
        <w:br w:type="page"/>
      </w:r>
    </w:p>
    <w:p w:rsidR="008C50AD" w:rsidRDefault="008C50AD" w:rsidP="00BF0394">
      <w:pPr>
        <w:jc w:val="center"/>
        <w:rPr>
          <w:b/>
          <w:spacing w:val="360"/>
          <w:sz w:val="36"/>
          <w:szCs w:val="36"/>
        </w:rPr>
      </w:pPr>
    </w:p>
    <w:p w:rsidR="00173AAA" w:rsidRPr="00D76500" w:rsidRDefault="004B5032" w:rsidP="00BF0394">
      <w:pPr>
        <w:jc w:val="center"/>
        <w:rPr>
          <w:b/>
          <w:spacing w:val="360"/>
          <w:sz w:val="36"/>
          <w:szCs w:val="36"/>
        </w:rPr>
      </w:pPr>
      <w:r w:rsidRPr="00D76500">
        <w:rPr>
          <w:rFonts w:asciiTheme="minorEastAsia" w:eastAsiaTheme="minorEastAsia" w:hAnsiTheme="minorEastAsia" w:hint="eastAsia"/>
          <w:b/>
          <w:sz w:val="36"/>
          <w:szCs w:val="36"/>
        </w:rPr>
        <w:t>说</w:t>
      </w:r>
      <w:r w:rsidR="00BF0394" w:rsidRPr="00D76500">
        <w:rPr>
          <w:rFonts w:asciiTheme="minorEastAsia" w:eastAsiaTheme="minorEastAsia" w:hAnsiTheme="minorEastAsia" w:hint="eastAsia"/>
          <w:b/>
          <w:sz w:val="36"/>
          <w:szCs w:val="36"/>
        </w:rPr>
        <w:t xml:space="preserve">   </w:t>
      </w:r>
      <w:r w:rsidRPr="00D76500">
        <w:rPr>
          <w:rFonts w:asciiTheme="minorEastAsia" w:eastAsiaTheme="minorEastAsia" w:hAnsiTheme="minorEastAsia" w:hint="eastAsia"/>
          <w:b/>
          <w:sz w:val="36"/>
          <w:szCs w:val="36"/>
        </w:rPr>
        <w:t>明</w:t>
      </w:r>
    </w:p>
    <w:p w:rsidR="005853A6" w:rsidRDefault="005853A6" w:rsidP="00901B42">
      <w:pPr>
        <w:jc w:val="center"/>
        <w:rPr>
          <w:b/>
          <w:spacing w:val="360"/>
          <w:sz w:val="36"/>
          <w:szCs w:val="36"/>
        </w:rPr>
      </w:pPr>
    </w:p>
    <w:p w:rsidR="00173AAA" w:rsidRDefault="004B5032">
      <w:pPr>
        <w:snapToGrid w:val="0"/>
        <w:spacing w:line="360" w:lineRule="auto"/>
        <w:ind w:firstLine="56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1．选题报告为A4大小双面打印，于左侧装订成册。</w:t>
      </w:r>
    </w:p>
    <w:p w:rsidR="00173AAA" w:rsidRDefault="004B5032">
      <w:pPr>
        <w:pStyle w:val="a9"/>
        <w:spacing w:line="360" w:lineRule="auto"/>
        <w:ind w:firstLineChars="250" w:firstLine="60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2．选题报告的内容包括以下几个方面：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（1）阐述所选课题的来源、选题依据、在理论和实践上的意义及价值。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（2）该课题的文献综述，须详细阐述国内外有关文献在该研究方向的动态，并将查阅的资料在选题报告中列出。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（3）阐述研究内容，确定技术路线、实施方案及所采用的方法、手段和工作计划。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（4）该课题达到的预期效果和拟解决的问题。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（5）该课题在研究过程中可能遇到的困难、问题以及解决的方法和措施。</w:t>
      </w:r>
    </w:p>
    <w:p w:rsidR="00173AAA" w:rsidRDefault="004B5032">
      <w:pPr>
        <w:pStyle w:val="a9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（6）估计该课题的工作量和所需经费。</w:t>
      </w:r>
    </w:p>
    <w:p w:rsidR="00173AAA" w:rsidRDefault="004B5032">
      <w:pPr>
        <w:pStyle w:val="a9"/>
        <w:spacing w:line="360" w:lineRule="auto"/>
        <w:ind w:firstLineChars="250" w:firstLine="60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3.博士选题报告字数应控制在5000字左右；硕士选题报告字数应控制在3000字左右。</w:t>
      </w:r>
    </w:p>
    <w:p w:rsidR="00173AAA" w:rsidRPr="0074298A" w:rsidRDefault="00173AAA">
      <w:pPr>
        <w:snapToGrid w:val="0"/>
        <w:spacing w:line="360" w:lineRule="auto"/>
        <w:ind w:firstLine="567"/>
        <w:rPr>
          <w:rFonts w:ascii="宋体" w:hAnsi="宋体"/>
          <w:sz w:val="24"/>
        </w:rPr>
      </w:pPr>
    </w:p>
    <w:p w:rsidR="00173AAA" w:rsidRDefault="00173AAA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173AAA" w:rsidRDefault="00173AAA">
      <w:pPr>
        <w:snapToGrid w:val="0"/>
        <w:jc w:val="center"/>
        <w:rPr>
          <w:sz w:val="32"/>
          <w:szCs w:val="32"/>
        </w:rPr>
        <w:sectPr w:rsidR="00173AAA">
          <w:footerReference w:type="even" r:id="rId9"/>
          <w:footerReference w:type="default" r:id="rId10"/>
          <w:footerReference w:type="first" r:id="rId11"/>
          <w:type w:val="oddPage"/>
          <w:pgSz w:w="11906" w:h="16838"/>
          <w:pgMar w:top="1701" w:right="1701" w:bottom="1701" w:left="1701" w:header="1134" w:footer="1134" w:gutter="0"/>
          <w:pgNumType w:fmt="upperRoman" w:start="1"/>
          <w:cols w:space="425"/>
          <w:docGrid w:type="linesAndChars" w:linePitch="312"/>
        </w:sectPr>
      </w:pPr>
    </w:p>
    <w:p w:rsidR="00173AAA" w:rsidRDefault="004B5032">
      <w:pPr>
        <w:pStyle w:val="1"/>
        <w:spacing w:after="24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5FE1F0" wp14:editId="3B6B6F62">
                <wp:simplePos x="0" y="0"/>
                <wp:positionH relativeFrom="column">
                  <wp:posOffset>3025775</wp:posOffset>
                </wp:positionH>
                <wp:positionV relativeFrom="paragraph">
                  <wp:posOffset>-433070</wp:posOffset>
                </wp:positionV>
                <wp:extent cx="2743200" cy="552450"/>
                <wp:effectExtent l="163830" t="4445" r="7620" b="14605"/>
                <wp:wrapNone/>
                <wp:docPr id="3" name="自选图形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43200" cy="552450"/>
                        </a:xfrm>
                        <a:prstGeom prst="wedgeRoundRectCallout">
                          <a:avLst>
                            <a:gd name="adj1" fmla="val -55417"/>
                            <a:gd name="adj2" fmla="val -4850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pPr>
                              <w:rPr>
                                <w:color w:val="000000"/>
                                <w:highlight w:val="gree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目录：标题“目录”，黑体，三号，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倍行距，居中（段前段前均为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磅）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；</w:t>
                            </w:r>
                          </w:p>
                          <w:p w:rsidR="00173AAA" w:rsidRDefault="00173AAA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自选图形 186" o:spid="_x0000_s1026" type="#_x0000_t62" style="position:absolute;left:0;text-align:left;margin-left:238.25pt;margin-top:-34.1pt;width:3in;height:43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fbLRwIAAFkEAAAOAAAAZHJzL2Uyb0RvYy54bWysVM1y0zAQvjPDO2h0b2yncZpm4vTQEC4M&#10;dFrgrliSLUZ/SErs3LgxPAM3jrwDvE1n4C1YKSZt6YVh8EGzstbfft9+Wi8ueiXRjjkvjK5wMcox&#10;Yro2VOimwm9er09mGPlANCXSaFbhPfP4Yvn0yaKzczY2rZGUOQQg2s87W+E2BDvPMl+3TBE/MpZp&#10;OOTGKRJg65qMOtIBupLZOM+nWWcctc7UzHt4uzoc4mXC55zV4RXnngUkKwzcQlpdWjdxzZYLMm8c&#10;sa2oBxrkH1goIjQUPUKtSCBo68QjKCVqZ7zhYVQblRnORc2SBlBT5H+ouWmJZUkLNMfbY5v8/4Ot&#10;X+6uHBK0wqcYaaLAoh8fv/788On28/fbb19QMZvGHnXWzyH1xl65YechjIJ77hTiUti3YH9qAYhC&#10;ferw/thh1gdUw8vx2eQUbMOohrOyHE/KZEF2wIl41vnwnBmFYlDhjtGGXZutptfg5SWR0mxDKkN2&#10;L3xILacDcULfFRhxJcHBHZHopCwnxdlg8b2k8YOkyazMzx8nQTvukIrpdJqAgOhQF6LfVCMJbdZC&#10;ynSbpEZdhc/LcQkyCdxpLkmAUFnostdNYu+NFDR+Ej/2rtlcSoeAdIXX6xyeSAhKPEiL9VbEt4c8&#10;CtGBthKBuVS6ZYQ+0xSFvQUjNUwcjlwUoxhJBgMao5QZiJB/kwkcpAYq8QIcLI9R6Dc9wMRwY+ge&#10;blAHIwTq3m+Jg5pb60TTgn1F0hHz4P4mRcOsxQG5v08l7v4Iy18AAAD//wMAUEsDBBQABgAIAAAA&#10;IQALIEXs4QAAAAoBAAAPAAAAZHJzL2Rvd25yZXYueG1sTI9NT8MwDIbvSPyHyEjctoQJSleaTghp&#10;B77FhpC4ZY3Xdm2cqsm2wq/HnOBo+9H7Ps4Xo+vEAYfQeNJwMVUgkEpvG6o0vK+XkxREiIas6Tyh&#10;hi8MsChOT3KTWX+kNzysYiU4hEJmNNQx9pmUoazRmTD1PRLftn5wJvI4VNIO5sjhrpMzpRLpTEPc&#10;UJse72os29Xeccnue5nct+3j9uHp4znuXpV8+Wy1Pj8bb29ARBzjHwy/+qwOBTtt/J5sEJ2Gy+vk&#10;ilENkySdgWBirlLebBhNU5BFLv+/UPwAAAD//wMAUEsBAi0AFAAGAAgAAAAhALaDOJL+AAAA4QEA&#10;ABMAAAAAAAAAAAAAAAAAAAAAAFtDb250ZW50X1R5cGVzXS54bWxQSwECLQAUAAYACAAAACEAOP0h&#10;/9YAAACUAQAACwAAAAAAAAAAAAAAAAAvAQAAX3JlbHMvLnJlbHNQSwECLQAUAAYACAAAACEAXbH2&#10;y0cCAABZBAAADgAAAAAAAAAAAAAAAAAuAgAAZHJzL2Uyb0RvYy54bWxQSwECLQAUAAYACAAAACEA&#10;CyBF7OEAAAAKAQAADwAAAAAAAAAAAAAAAAChBAAAZHJzL2Rvd25yZXYueG1sUEsFBgAAAAAEAAQA&#10;8wAAAK8FAAAAAA==&#10;" adj="-1170,322" filled="f" strokecolor="red">
                <v:stroke dashstyle="dash"/>
                <v:textbox>
                  <w:txbxContent>
                    <w:p w:rsidR="00173AAA" w:rsidRDefault="004B5032">
                      <w:pPr>
                        <w:rPr>
                          <w:color w:val="000000"/>
                          <w:highlight w:val="green"/>
                        </w:rPr>
                      </w:pP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目录：标题“目录”，黑体，三号，</w:t>
                      </w:r>
                      <w:r>
                        <w:rPr>
                          <w:rFonts w:hint="eastAsia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highlight w:val="green"/>
                        </w:rPr>
                        <w:t>倍行距，居中（段前段前均为</w:t>
                      </w:r>
                      <w:r>
                        <w:rPr>
                          <w:rFonts w:hint="eastAsia"/>
                          <w:highlight w:val="green"/>
                        </w:rPr>
                        <w:t>12</w:t>
                      </w:r>
                      <w:r>
                        <w:rPr>
                          <w:rFonts w:hint="eastAsia"/>
                          <w:highlight w:val="green"/>
                        </w:rPr>
                        <w:t>磅）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；</w:t>
                      </w:r>
                    </w:p>
                    <w:p w:rsidR="00173AAA" w:rsidRDefault="00173AAA"/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目  录</w:t>
      </w:r>
    </w:p>
    <w:p w:rsidR="00173AAA" w:rsidRDefault="004B5032">
      <w:pPr>
        <w:snapToGrid w:val="0"/>
        <w:spacing w:beforeLines="50" w:before="156" w:line="360" w:lineRule="auto"/>
        <w:jc w:val="distribute"/>
        <w:rPr>
          <w:b/>
          <w:bCs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168910</wp:posOffset>
                </wp:positionV>
                <wp:extent cx="3467735" cy="906145"/>
                <wp:effectExtent l="160655" t="50800" r="10160" b="14605"/>
                <wp:wrapNone/>
                <wp:docPr id="8" name="自选图形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735" cy="906145"/>
                        </a:xfrm>
                        <a:prstGeom prst="wedgeRoundRectCallout">
                          <a:avLst>
                            <a:gd name="adj1" fmla="val -54231"/>
                            <a:gd name="adj2" fmla="val -52944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一级标题，宋体，小四，字体加粗，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倍行距，段前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行，段后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行；二、三级标题和页码，宋体，小四，数字、字母字体一律采用</w:t>
                            </w:r>
                            <w:r>
                              <w:rPr>
                                <w:color w:val="000000"/>
                                <w:highlight w:val="green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000000"/>
                                <w:highlight w:val="green"/>
                              </w:rPr>
                              <w:t>倍行距</w:t>
                            </w:r>
                          </w:p>
                          <w:p w:rsidR="00173AAA" w:rsidRDefault="00173AAA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93" o:spid="_x0000_s1027" type="#_x0000_t62" style="position:absolute;left:0;text-align:left;margin-left:84.1pt;margin-top:13.3pt;width:273.05pt;height:71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mMwPQIAAFYEAAAOAAAAZHJzL2Uyb0RvYy54bWysVEuOEzEQ3SNxB8v7SX+SdEiUziwmhA2C&#10;0QwcwGm7u438w3bSnR07xBnYseQOcJuR4BaUnSaTYTYIkYVTtstV79Wr6uVlLwXaM+u4ViXORilG&#10;TFWactWU+O2bzcUzjJwnihKhFSvxgTl8uXr6ZNmZBct1qwVlFkEQ5RadKXHrvVkkiataJokbacMU&#10;XNbaSuJha5uEWtJBdCmSPE2LpNOWGqsr5hycro+XeBXj1zWr/Ou6dswjUWLA5uNq47oNa7JakkVj&#10;iWl5NcAg/4BCEq4g6SnUmniCdpY/CiV5ZbXTtR9VWia6rnnFIgdgk6V/sLltiWGRCxTHmVOZ3P8L&#10;W73aX1vEaYlBKEUkSPTj49efHz7dff5+9+0LyubjUKPOuAW43pprO+wcmIFwX1sZ/oEK6mNdD6e6&#10;st6jCg7Hk2I2G08xquBunhbZZBqCJvevjXX+BdMSBaPEHaMNu9E7RW9AwSsihN75WF+yf+l8LDQd&#10;4BL6LsOolgJ02xOBLqaTfJwNwp455Q+d8vlk8thpfO6UFUUxG4AOeQHyb6gBhNIbLkTsIaFQB+Sm&#10;eaBJoJNrQTyY0kBtnWoieqcFp+FJeOxss70SFgHoEm82KfyGZA/cQr41ce3Rj4J1hC25Zzambhmh&#10;zxVF/mBAPgVzhgMWyShGgsFYBit6esLF33gCTaFAoCD7Uehg+X7bx1aJ1Q0nW00P0D4dzA+QfL8j&#10;FlLvjOVNCypGtxgDmjfKPQxamI7zfcx0/zlY/QIAAP//AwBQSwMEFAAGAAgAAAAhAHt+EqTfAAAA&#10;CgEAAA8AAABkcnMvZG93bnJldi54bWxMj8tOwzAQRfdI/IM1SOyok7QKJY1TASoS3SD1Idau7SYR&#10;9jiKnTT8PdMVXV7doztnyvXkLBtNH1qPAtJZAsyg8rrFWsDx8PG0BBaiRC2tRyPg1wRYV/d3pSy0&#10;v+DOjPtYMxrBUEgBTYxdwXlQjXEyzHxnkLqz752MFPua615eaNxZniVJzp1skS40sjPvjVE/+8EJ&#10;wF19/FyM282bUunhW20GvrVfQjw+TK8rYNFM8R+Gqz6pQ0VOJz+gDsxSzpcZoQKyPAdGwHO6mAM7&#10;XZuXOfCq5LcvVH8AAAD//wMAUEsBAi0AFAAGAAgAAAAhALaDOJL+AAAA4QEAABMAAAAAAAAAAAAA&#10;AAAAAAAAAFtDb250ZW50X1R5cGVzXS54bWxQSwECLQAUAAYACAAAACEAOP0h/9YAAACUAQAACwAA&#10;AAAAAAAAAAAAAAAvAQAAX3JlbHMvLnJlbHNQSwECLQAUAAYACAAAACEAhf5jMD0CAABWBAAADgAA&#10;AAAAAAAAAAAAAAAuAgAAZHJzL2Uyb0RvYy54bWxQSwECLQAUAAYACAAAACEAe34SpN8AAAAKAQAA&#10;DwAAAAAAAAAAAAAAAACXBAAAZHJzL2Rvd25yZXYueG1sUEsFBgAAAAAEAAQA8wAAAKMFAAAAAA==&#10;" adj="-914,-636" filled="f" strokecolor="red">
                <v:stroke dashstyle="dash"/>
                <v:textbox>
                  <w:txbxContent>
                    <w:p w:rsidR="00173AAA" w:rsidRDefault="004B5032"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一级标题，宋体，小四，字体加粗，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倍行距，段前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0.5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行，段后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0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行；二、三级标题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和页码，宋体，小四，数字、字母字体一律采用</w:t>
                      </w:r>
                      <w:r>
                        <w:rPr>
                          <w:color w:val="000000"/>
                          <w:highlight w:val="green"/>
                        </w:rPr>
                        <w:t>Times New Roman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，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color w:val="000000"/>
                          <w:highlight w:val="green"/>
                        </w:rPr>
                        <w:t>倍行距</w:t>
                      </w:r>
                    </w:p>
                    <w:p w:rsidR="00173AAA" w:rsidRDefault="00173AAA"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4"/>
        </w:rPr>
        <w:t xml:space="preserve">1 </w:t>
      </w:r>
      <w:r>
        <w:rPr>
          <w:rFonts w:hint="eastAsia"/>
          <w:b/>
          <w:bCs/>
          <w:sz w:val="24"/>
        </w:rPr>
        <w:t>选题背景、目的及意义</w:t>
      </w:r>
      <w:r>
        <w:rPr>
          <w:b/>
          <w:bCs/>
          <w:sz w:val="24"/>
        </w:rPr>
        <w:t>…………………………………………………...</w:t>
      </w:r>
      <w:r>
        <w:rPr>
          <w:rFonts w:hint="eastAsia"/>
          <w:b/>
          <w:bCs/>
          <w:sz w:val="24"/>
        </w:rPr>
        <w:t>....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1</w:t>
      </w:r>
    </w:p>
    <w:p w:rsidR="00173AAA" w:rsidRDefault="004B5032">
      <w:pPr>
        <w:snapToGrid w:val="0"/>
        <w:spacing w:beforeLines="50" w:before="156" w:line="360" w:lineRule="auto"/>
        <w:jc w:val="distribute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2 </w:t>
      </w:r>
      <w:r>
        <w:rPr>
          <w:rFonts w:hint="eastAsia"/>
          <w:b/>
          <w:bCs/>
          <w:sz w:val="24"/>
        </w:rPr>
        <w:t>国内外研究现状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…………………………………………………………</w:t>
      </w:r>
      <w:r>
        <w:rPr>
          <w:rFonts w:hint="eastAsia"/>
          <w:b/>
          <w:bCs/>
          <w:sz w:val="24"/>
        </w:rPr>
        <w:t>......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2</w:t>
      </w:r>
    </w:p>
    <w:p w:rsidR="00173AAA" w:rsidRDefault="004B5032">
      <w:pPr>
        <w:snapToGrid w:val="0"/>
        <w:spacing w:line="360" w:lineRule="auto"/>
        <w:jc w:val="distribute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煤层气开发地质研究进展</w:t>
      </w:r>
      <w:r>
        <w:rPr>
          <w:rFonts w:hint="eastAsia"/>
          <w:sz w:val="24"/>
        </w:rPr>
        <w:t xml:space="preserve"> </w:t>
      </w:r>
      <w:r>
        <w:rPr>
          <w:b/>
          <w:bCs/>
          <w:sz w:val="24"/>
        </w:rPr>
        <w:t>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</w:t>
      </w:r>
      <w:r>
        <w:rPr>
          <w:rFonts w:hint="eastAsia"/>
          <w:b/>
          <w:bCs/>
          <w:sz w:val="24"/>
        </w:rPr>
        <w:t>.....</w:t>
      </w:r>
      <w:r>
        <w:rPr>
          <w:b/>
          <w:bCs/>
          <w:sz w:val="24"/>
        </w:rPr>
        <w:t>…</w:t>
      </w:r>
      <w:r>
        <w:rPr>
          <w:rFonts w:hint="eastAsia"/>
          <w:b/>
          <w:bCs/>
          <w:sz w:val="24"/>
        </w:rPr>
        <w:t>.2</w:t>
      </w:r>
    </w:p>
    <w:p w:rsidR="00173AAA" w:rsidRDefault="004B5032">
      <w:pPr>
        <w:snapToGrid w:val="0"/>
        <w:spacing w:line="360" w:lineRule="auto"/>
        <w:jc w:val="distribute"/>
        <w:rPr>
          <w:sz w:val="24"/>
        </w:rPr>
      </w:pPr>
      <w:r>
        <w:rPr>
          <w:rFonts w:hint="eastAsia"/>
          <w:sz w:val="24"/>
        </w:rPr>
        <w:t xml:space="preserve">     2.1.1</w:t>
      </w:r>
      <w:r>
        <w:rPr>
          <w:rFonts w:hint="eastAsia"/>
          <w:sz w:val="24"/>
        </w:rPr>
        <w:t>煤层气井产能评价方法研究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………………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………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>…</w:t>
      </w:r>
      <w:r>
        <w:rPr>
          <w:rFonts w:hint="eastAsia"/>
          <w:b/>
          <w:bCs/>
          <w:sz w:val="24"/>
        </w:rPr>
        <w:t>...</w:t>
      </w:r>
      <w:r>
        <w:rPr>
          <w:b/>
          <w:bCs/>
          <w:sz w:val="24"/>
        </w:rPr>
        <w:t>…</w:t>
      </w:r>
      <w:r>
        <w:rPr>
          <w:rFonts w:hint="eastAsia"/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>
        <w:rPr>
          <w:rFonts w:hint="eastAsia"/>
          <w:sz w:val="24"/>
        </w:rPr>
        <w:t>2</w:t>
      </w:r>
    </w:p>
    <w:p w:rsidR="00173AAA" w:rsidRDefault="004B5032">
      <w:pPr>
        <w:snapToGrid w:val="0"/>
        <w:spacing w:beforeLines="50" w:before="156" w:line="360" w:lineRule="auto"/>
        <w:jc w:val="distribute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3 </w:t>
      </w:r>
      <w:r>
        <w:rPr>
          <w:rFonts w:hint="eastAsia"/>
          <w:b/>
          <w:bCs/>
          <w:sz w:val="24"/>
        </w:rPr>
        <w:t>××××××</w:t>
      </w:r>
      <w:r>
        <w:rPr>
          <w:b/>
          <w:bCs/>
          <w:sz w:val="24"/>
        </w:rPr>
        <w:t>…………………………………………………………</w:t>
      </w:r>
      <w:r>
        <w:rPr>
          <w:rFonts w:hint="eastAsia"/>
          <w:b/>
          <w:bCs/>
          <w:sz w:val="24"/>
        </w:rPr>
        <w:t>......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3  </w:t>
      </w:r>
    </w:p>
    <w:p w:rsidR="00173AAA" w:rsidRDefault="004B5032">
      <w:pPr>
        <w:snapToGrid w:val="0"/>
        <w:spacing w:line="360" w:lineRule="auto"/>
        <w:jc w:val="left"/>
        <w:rPr>
          <w:b/>
          <w:bCs/>
          <w:sz w:val="24"/>
        </w:rPr>
      </w:pPr>
      <w:r>
        <w:rPr>
          <w:b/>
          <w:bCs/>
          <w:sz w:val="24"/>
        </w:rPr>
        <w:t>…………………………………………</w:t>
      </w: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4B5032">
      <w:pPr>
        <w:snapToGrid w:val="0"/>
        <w:spacing w:line="360" w:lineRule="auto"/>
        <w:jc w:val="distribute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参考文献</w:t>
      </w:r>
      <w:r>
        <w:rPr>
          <w:b/>
          <w:bCs/>
          <w:sz w:val="24"/>
        </w:rPr>
        <w:t>………………………………………………………………</w:t>
      </w:r>
      <w:r>
        <w:rPr>
          <w:rFonts w:hint="eastAsia"/>
          <w:b/>
          <w:bCs/>
          <w:sz w:val="24"/>
        </w:rPr>
        <w:t>×</w:t>
      </w: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jc w:val="distribute"/>
        <w:rPr>
          <w:b/>
          <w:bCs/>
          <w:sz w:val="24"/>
        </w:rPr>
      </w:pPr>
    </w:p>
    <w:p w:rsidR="00173AAA" w:rsidRDefault="00173AAA">
      <w:pPr>
        <w:snapToGrid w:val="0"/>
        <w:spacing w:line="360" w:lineRule="auto"/>
        <w:rPr>
          <w:b/>
          <w:bCs/>
          <w:sz w:val="24"/>
        </w:rPr>
        <w:sectPr w:rsidR="00173AAA">
          <w:footerReference w:type="default" r:id="rId12"/>
          <w:pgSz w:w="11906" w:h="16838"/>
          <w:pgMar w:top="1701" w:right="1701" w:bottom="1701" w:left="1701" w:header="1134" w:footer="1134" w:gutter="0"/>
          <w:pgNumType w:fmt="upperRoman" w:start="1"/>
          <w:cols w:space="425"/>
          <w:docGrid w:type="linesAndChars" w:linePitch="312"/>
        </w:sectPr>
      </w:pPr>
    </w:p>
    <w:p w:rsidR="00173AAA" w:rsidRDefault="004B5032">
      <w:pPr>
        <w:pStyle w:val="1"/>
        <w:jc w:val="both"/>
        <w:rPr>
          <w:rFonts w:ascii="Arial" w:hAnsi="Arial" w:cs="Arial"/>
          <w:kern w:val="2"/>
          <w:szCs w:val="24"/>
        </w:rPr>
      </w:pPr>
      <w:r>
        <w:rPr>
          <w:rFonts w:ascii="Arial" w:hAnsi="Arial" w:cs="Arial" w:hint="eastAsia"/>
          <w:noProof/>
          <w:kern w:val="2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3235960</wp:posOffset>
                </wp:positionH>
                <wp:positionV relativeFrom="paragraph">
                  <wp:posOffset>-113665</wp:posOffset>
                </wp:positionV>
                <wp:extent cx="2881630" cy="715645"/>
                <wp:effectExtent l="975360" t="5080" r="10160" b="22225"/>
                <wp:wrapNone/>
                <wp:docPr id="6" name="自选图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81630" cy="715645"/>
                        </a:xfrm>
                        <a:prstGeom prst="wedgeRoundRectCallout">
                          <a:avLst>
                            <a:gd name="adj1" fmla="val 82523"/>
                            <a:gd name="adj2" fmla="val 651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一级标题，黑体（英文和数字用</w:t>
                            </w:r>
                            <w:r>
                              <w:rPr>
                                <w:szCs w:val="21"/>
                                <w:highlight w:val="green"/>
                              </w:rPr>
                              <w:t>Arial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），三号，居左，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倍行距，段前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行），段后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</w:t>
                            </w:r>
                          </w:p>
                          <w:p w:rsidR="00173AAA" w:rsidRDefault="00173AAA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自选图形 191" o:spid="_x0000_s1028" type="#_x0000_t62" style="position:absolute;left:0;text-align:left;margin-left:254.8pt;margin-top:-8.95pt;width:226.9pt;height:56.3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KwhVgIAAJEEAAAOAAAAZHJzL2Uyb0RvYy54bWysVM2O0zAQviPxDpbvbJqUZNuq6R62FJAQ&#10;rHbhAdzYSYz8h+026Y0b2mfgxpF3gLdZCd6CsRtKYC8I0YM1Y0+++Wa+mS4veinQnlnHtSpxejbB&#10;iKlKU66aEr95vXk0w8h5oigRWrESH5jDF6uHD5adWbBMt1pQZhGAKLfoTIlb780iSVzVMkncmTZM&#10;wWOtrSQeXNsk1JIO0KVIssmkSDptqbG6Ys7B7fr4iFcRv65Z5V/VtWMeiRIDNx9PG89tOJPVkiwa&#10;S0zLq4EG+QcWknAFSU9Qa+IJ2ll+D0ryymqna39WaZnouuYVizVANenkj2puWmJYrAWa48ypTe7/&#10;wVYv91cWcVriAiNFJEj07cPn7+9v7z5+vfvyCaXzNPSoM24BoTfmyg6eAzMU3NdWolpw8wzkjy2A&#10;olAfO3w4dZj1HlVwmc1maTEFISp4O0/z4nEe4JMjTsAz1vmnTEsUjBJ3jDbsWu8UvQYtL4kQeudj&#10;GrJ/4XxsOR2IE/o2xaiWAhTcE4FmWZ5NB4VHMdk4psjT+f2Q6TgkLYrifGA5JAW+P3kGBkpvuBBx&#10;lIRCXYnneZZDjQQGuhbEgykNtNipJlJ3WnAaPgkfO9tsL4VFwLjEm80EfkOy38JCvjVx7TGOgnWk&#10;LblnNqZuGaFPFEX+YEBFBeuGAxfJKEaCwXYGK0Z6wsXfREKZQoE6Qf2j3sHy/baPE5MFtHCz1fQA&#10;U9TBGkGR73bEQmrxXMGcTotQD/Jjx46d7djZGcubFmSPQxfzwtzH+Rh2NCzW2I/sfv2TrH4AAAD/&#10;/wMAUEsDBBQABgAIAAAAIQDyR0hz4gAAAAoBAAAPAAAAZHJzL2Rvd25yZXYueG1sTI/BSsNAEIbv&#10;gu+wjOBF2k01jUnMpkilUqgIxuJ5kx2TYHY2ZDdp+vZuT3qbYT7++f5sM+uOTTjY1pCA1TIAhlQZ&#10;1VIt4Pi5W8TArJOkZGcIBZzRwia/vspkqsyJPnAqXM18CNlUCmic61PObdWglnZpeiR/+zaDls6v&#10;Q83VIE8+XHf8PggirmVL/kMje9w2WP0UoxZAMe7pq3093k3h+PJ+KLdq91YIcXszPz8Bczi7Pxgu&#10;+l4dcu9UmpGUZZ2AdZBEHhWwWD0mwDyRRA8hsNIPYQw8z/j/CvkvAAAA//8DAFBLAQItABQABgAI&#10;AAAAIQC2gziS/gAAAOEBAAATAAAAAAAAAAAAAAAAAAAAAABbQ29udGVudF9UeXBlc10ueG1sUEsB&#10;Ai0AFAAGAAgAAAAhADj9If/WAAAAlAEAAAsAAAAAAAAAAAAAAAAALwEAAF9yZWxzLy5yZWxzUEsB&#10;Ai0AFAAGAAgAAAAhAOT8rCFWAgAAkQQAAA4AAAAAAAAAAAAAAAAALgIAAGRycy9lMm9Eb2MueG1s&#10;UEsBAi0AFAAGAAgAAAAhAPJHSHPiAAAACgEAAA8AAAAAAAAAAAAAAAAAsAQAAGRycy9kb3ducmV2&#10;LnhtbFBLBQYAAAAABAAEAPMAAAC/BQAAAAA=&#10;" adj="28625,12208" filled="f" strokecolor="red">
                <v:stroke dashstyle="dash"/>
                <v:textbox inset="1mm,1mm,1mm,1mm">
                  <w:txbxContent>
                    <w:p w:rsidR="00173AAA" w:rsidRDefault="004B503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一级标题，黑体（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英文和数字用</w:t>
                      </w:r>
                      <w:r>
                        <w:rPr>
                          <w:szCs w:val="21"/>
                          <w:highlight w:val="green"/>
                        </w:rPr>
                        <w:t>Arial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），三号，居左，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倍行距，段前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12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行），段后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0.5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</w:t>
                      </w:r>
                    </w:p>
                    <w:p w:rsidR="00173AAA" w:rsidRDefault="00173AAA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 w:hint="eastAsia"/>
          <w:kern w:val="2"/>
          <w:szCs w:val="24"/>
        </w:rPr>
        <w:t xml:space="preserve">1 </w:t>
      </w:r>
      <w:r>
        <w:rPr>
          <w:rFonts w:ascii="Arial" w:hAnsi="Arial" w:cs="Arial" w:hint="eastAsia"/>
          <w:kern w:val="2"/>
          <w:szCs w:val="24"/>
        </w:rPr>
        <w:t>选题背景、目的及意义</w:t>
      </w:r>
    </w:p>
    <w:p w:rsidR="00173AAA" w:rsidRDefault="004B5032">
      <w:pPr>
        <w:spacing w:line="300" w:lineRule="auto"/>
        <w:ind w:firstLineChars="200" w:firstLine="480"/>
        <w:rPr>
          <w:kern w:val="0"/>
          <w:sz w:val="24"/>
        </w:rPr>
      </w:pPr>
      <w:r>
        <w:rPr>
          <w:rFonts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737235</wp:posOffset>
                </wp:positionV>
                <wp:extent cx="3752215" cy="558800"/>
                <wp:effectExtent l="1089025" t="5080" r="16510" b="7620"/>
                <wp:wrapNone/>
                <wp:docPr id="1" name="自选图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52215" cy="558800"/>
                        </a:xfrm>
                        <a:prstGeom prst="wedgeRoundRectCallout">
                          <a:avLst>
                            <a:gd name="adj1" fmla="val 78514"/>
                            <a:gd name="adj2" fmla="val -2931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正文，宋体，小四，数字和字母</w:t>
                            </w:r>
                            <w:r>
                              <w:rPr>
                                <w:szCs w:val="21"/>
                                <w:highlight w:val="green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，多倍行距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，每段落首行缩进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字符，段前、段后均为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</w:t>
                            </w:r>
                          </w:p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自选图形 123" o:spid="_x0000_s1029" type="#_x0000_t62" style="position:absolute;left:0;text-align:left;margin-left:186.25pt;margin-top:58.05pt;width:295.45pt;height:44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8BNVQIAAJMEAAAOAAAAZHJzL2Uyb0RvYy54bWysVEuOEzEQ3SNxB8v7SX9C56d0ZjEhgIRg&#10;NAMHcNrubiP/sJ10smOHOAM7ltwBbjMS3IKy04SG2SBEL6wq+7nqvapyLy8PUqA9s45rVeJslGLE&#10;VKUpV02JX7/aXMwwcp4oSoRWrMRH5vDl6uGDZWcWLNetFpRZBEGUW3SmxK33ZpEkrmqZJG6kDVNw&#10;WGsriQfXNgm1pIPoUiR5mk6STltqrK6Yc7C7Ph3iVYxf16zyL+vaMY9EiYGbj6uN6zasyWpJFo0l&#10;puVVT4P8AwtJuIKk51Br4gnaWX4vlOSV1U7XflRpmei65hWLGkBNlv6h5rYlhkUtUBxnzmVy/y9s&#10;9WJ/bRGn0DuMFJHQom/vP39/9+Hu49e7L59Qlo9DjTrjFgC9Nde29xyYQfChthLVgpunIUTYAVHo&#10;ECt8PFeYHTyqYHM8LfI8KzCq4KwoZrM0tiA5xQm3jXX+CdMSBaPEHaMNu9E7RW+gl1dECL3zMQ3Z&#10;P3c+lpz2xAl9AyJqKaCDeyLQdFZkj/oODzD5EHORz8fZ/D5oPARlk8lkGjDAs08L1k+mgYPSGy5E&#10;HCahUFfieZEHlQRGuhbEgykNFNmpJpJ3WnAaroTLzjbbK2ERcC7xZpPC1yf7DRbyrYlrTzgK1om2&#10;5J7ZmLplhD5WFPmjgT4qeHA4cJGMYiQYvM9gRaQnXPwNEmQKBbpD/08dD5Y/bA9xZs6zsdX0CHPU&#10;wUMCkW93xEJq8UzBpI4nQQ/yQ8cOne3Q2RnLmxYan8UShGww+bHy/SsNT2voR3a//iWrHwAAAP//&#10;AwBQSwMEFAAGAAgAAAAhANh5kCXhAAAACwEAAA8AAABkcnMvZG93bnJldi54bWxMj8FOwzAQRO9I&#10;/IO1SFwQdZKGlIY4FQJxQkWigMTRjZckwl6H2G1Tvp7lBMfVPM28rVaTs2KPY+g9KUhnCQikxpue&#10;WgWvLw+X1yBC1GS09YQKjhhgVZ+eVLo0/kDPuN/EVnAJhVIr6GIcSilD06HTYeYHJM4+/Oh05HNs&#10;pRn1gcudlVmSFNLpnnih0wPeddh8bnZOwYV5k/ZriU90XDyuZd68f99Hr9T52XR7AyLiFP9g+NVn&#10;dajZaet3ZIKwCuaL7IpRDtIiBcHEspjnILYKsiRPQdaV/P9D/QMAAP//AwBQSwECLQAUAAYACAAA&#10;ACEAtoM4kv4AAADhAQAAEwAAAAAAAAAAAAAAAAAAAAAAW0NvbnRlbnRfVHlwZXNdLnhtbFBLAQIt&#10;ABQABgAIAAAAIQA4/SH/1gAAAJQBAAALAAAAAAAAAAAAAAAAAC8BAABfcmVscy8ucmVsc1BLAQIt&#10;ABQABgAIAAAAIQBR38BNVQIAAJMEAAAOAAAAAAAAAAAAAAAAAC4CAABkcnMvZTJvRG9jLnhtbFBL&#10;AQItABQABgAIAAAAIQDYeZAl4QAAAAsBAAAPAAAAAAAAAAAAAAAAAK8EAABkcnMvZG93bnJldi54&#10;bWxQSwUGAAAAAAQABADzAAAAvQUAAAAA&#10;" adj="27759,4467" filled="f" strokecolor="red">
                <v:stroke dashstyle="dash"/>
                <v:textbox inset="1mm,1mm,1mm,1mm">
                  <w:txbxContent>
                    <w:p w:rsidR="00173AAA" w:rsidRDefault="004B503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正文，宋体，小四，数字和字母</w:t>
                      </w:r>
                      <w:r>
                        <w:rPr>
                          <w:szCs w:val="21"/>
                          <w:highlight w:val="green"/>
                        </w:rPr>
                        <w:t>Times New Roman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，多倍行距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1.25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，每段落首行缩进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字符，段前、段后均为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0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sz w:val="24"/>
        </w:rPr>
        <w:t>煤炭是我国最主要的一次能源，近年煤炭产量有所缩减，但</w:t>
      </w:r>
      <w:r>
        <w:rPr>
          <w:sz w:val="24"/>
        </w:rPr>
        <w:t>2000</w:t>
      </w:r>
      <w:r>
        <w:rPr>
          <w:rFonts w:hAnsi="宋体"/>
          <w:sz w:val="24"/>
        </w:rPr>
        <w:t>年产量仍保持在</w:t>
      </w:r>
      <w:r>
        <w:rPr>
          <w:sz w:val="24"/>
        </w:rPr>
        <w:t>10</w:t>
      </w:r>
      <w:r>
        <w:rPr>
          <w:rFonts w:hAnsi="宋体"/>
          <w:sz w:val="24"/>
        </w:rPr>
        <w:t>亿吨。由于煤炭在我国化石能源资源量中占</w:t>
      </w:r>
      <w:r>
        <w:rPr>
          <w:sz w:val="24"/>
        </w:rPr>
        <w:t>95%</w:t>
      </w:r>
      <w:r>
        <w:rPr>
          <w:rFonts w:hAnsi="宋体"/>
          <w:sz w:val="24"/>
        </w:rPr>
        <w:t>，石油和天然气的储采比低，分别为</w:t>
      </w:r>
      <w:r>
        <w:rPr>
          <w:sz w:val="24"/>
        </w:rPr>
        <w:t>21</w:t>
      </w:r>
      <w:r>
        <w:rPr>
          <w:rFonts w:hAnsi="宋体"/>
          <w:sz w:val="24"/>
        </w:rPr>
        <w:t>和</w:t>
      </w:r>
      <w:r>
        <w:rPr>
          <w:sz w:val="24"/>
        </w:rPr>
        <w:t>40</w:t>
      </w:r>
      <w:r>
        <w:rPr>
          <w:rFonts w:hAnsi="宋体"/>
          <w:sz w:val="24"/>
        </w:rPr>
        <w:t>，因此估计到二十一世纪中叶，煤炭在一次能源结构中所占的比例仍难低于</w:t>
      </w:r>
      <w:r>
        <w:rPr>
          <w:sz w:val="24"/>
        </w:rPr>
        <w:t>50%</w:t>
      </w:r>
      <w:r>
        <w:rPr>
          <w:rFonts w:hAnsi="宋体"/>
          <w:sz w:val="24"/>
        </w:rPr>
        <w:t>。所以煤的地球化学性质，特别是煤中有害元素及有害有机化合物及其对大气、土壤和水域的环境危害</w:t>
      </w:r>
      <w:r>
        <w:rPr>
          <w:kern w:val="0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3AAA" w:rsidRDefault="004B5032">
      <w:pPr>
        <w:pStyle w:val="1"/>
        <w:jc w:val="both"/>
        <w:rPr>
          <w:rFonts w:ascii="Arial" w:hAnsi="Arial" w:cs="Arial"/>
          <w:kern w:val="2"/>
          <w:szCs w:val="24"/>
        </w:rPr>
      </w:pPr>
      <w:r>
        <w:rPr>
          <w:rFonts w:ascii="Arial" w:hAnsi="Arial" w:cs="Arial"/>
          <w:kern w:val="2"/>
          <w:szCs w:val="24"/>
        </w:rPr>
        <w:br w:type="page"/>
      </w:r>
      <w:r>
        <w:rPr>
          <w:rFonts w:ascii="Arial" w:hAnsi="Arial" w:cs="Arial" w:hint="eastAsia"/>
          <w:kern w:val="2"/>
          <w:szCs w:val="24"/>
        </w:rPr>
        <w:lastRenderedPageBreak/>
        <w:t xml:space="preserve">2 </w:t>
      </w:r>
      <w:r>
        <w:rPr>
          <w:rFonts w:ascii="Arial" w:hAnsi="Arial" w:cs="Arial" w:hint="eastAsia"/>
          <w:kern w:val="2"/>
          <w:szCs w:val="24"/>
        </w:rPr>
        <w:t>国内外研究现状</w:t>
      </w:r>
    </w:p>
    <w:p w:rsidR="00173AAA" w:rsidRDefault="004B5032">
      <w:pPr>
        <w:spacing w:line="30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煤炭是我国最主要的一次能源，近年煤炭产量有所缩减，但</w:t>
      </w:r>
      <w:r>
        <w:rPr>
          <w:rFonts w:hAnsi="宋体"/>
          <w:sz w:val="24"/>
        </w:rPr>
        <w:t>2000</w:t>
      </w:r>
      <w:r>
        <w:rPr>
          <w:rFonts w:hAnsi="宋体" w:hint="eastAsia"/>
          <w:sz w:val="24"/>
        </w:rPr>
        <w:t>年产量仍保持在</w:t>
      </w:r>
      <w:r>
        <w:rPr>
          <w:rFonts w:hAnsi="宋体"/>
          <w:sz w:val="24"/>
        </w:rPr>
        <w:t>10</w:t>
      </w:r>
      <w:r>
        <w:rPr>
          <w:rFonts w:hAnsi="宋体" w:hint="eastAsia"/>
          <w:sz w:val="24"/>
        </w:rPr>
        <w:t>亿吨。由于煤炭在我国化石能源资源量中占</w:t>
      </w:r>
      <w:r>
        <w:rPr>
          <w:rFonts w:hAnsi="宋体" w:hint="eastAsia"/>
          <w:sz w:val="24"/>
        </w:rPr>
        <w:t>95%</w:t>
      </w:r>
      <w:r>
        <w:rPr>
          <w:rFonts w:hAnsi="宋体" w:hint="eastAsia"/>
          <w:sz w:val="24"/>
        </w:rPr>
        <w:t>，石油和天然气的储采比低，分别为</w:t>
      </w:r>
      <w:r>
        <w:rPr>
          <w:rFonts w:hAnsi="宋体" w:hint="eastAsia"/>
          <w:sz w:val="24"/>
        </w:rPr>
        <w:t>21</w:t>
      </w:r>
      <w:r>
        <w:rPr>
          <w:rFonts w:hAnsi="宋体" w:hint="eastAsia"/>
          <w:sz w:val="24"/>
        </w:rPr>
        <w:t>和</w:t>
      </w:r>
      <w:r>
        <w:rPr>
          <w:rFonts w:hAnsi="宋体" w:hint="eastAsia"/>
          <w:sz w:val="24"/>
        </w:rPr>
        <w:t>40</w:t>
      </w:r>
      <w:r>
        <w:rPr>
          <w:rFonts w:hAnsi="宋体" w:hint="eastAsia"/>
          <w:sz w:val="24"/>
        </w:rPr>
        <w:t>，因此估计到二十一世纪中叶，煤炭在一次能源结构中所占的比例仍难低于</w:t>
      </w:r>
      <w:r>
        <w:rPr>
          <w:rFonts w:hAnsi="宋体" w:hint="eastAsia"/>
          <w:sz w:val="24"/>
        </w:rPr>
        <w:t>50%</w:t>
      </w:r>
      <w:r>
        <w:rPr>
          <w:rFonts w:hAnsi="宋体" w:hint="eastAsia"/>
          <w:sz w:val="24"/>
        </w:rPr>
        <w:t>。所以煤的地球化学性质，特别是煤中有害元素及有害有机化合物及其对大气、土壤和水域的环境危害</w:t>
      </w:r>
      <w:r>
        <w:rPr>
          <w:rFonts w:hAnsi="宋体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3AAA" w:rsidRDefault="004B5032">
      <w:pPr>
        <w:pStyle w:val="1"/>
        <w:jc w:val="both"/>
        <w:rPr>
          <w:rFonts w:ascii="Arial" w:hAnsi="Arial" w:cs="Arial"/>
          <w:kern w:val="2"/>
          <w:sz w:val="28"/>
          <w:szCs w:val="28"/>
        </w:rPr>
      </w:pPr>
      <w:r>
        <w:rPr>
          <w:rFonts w:ascii="Arial" w:hAnsi="Arial" w:cs="Arial" w:hint="eastAsia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3035300</wp:posOffset>
                </wp:positionH>
                <wp:positionV relativeFrom="paragraph">
                  <wp:posOffset>165100</wp:posOffset>
                </wp:positionV>
                <wp:extent cx="1903095" cy="707390"/>
                <wp:effectExtent l="697865" t="4445" r="8890" b="12065"/>
                <wp:wrapNone/>
                <wp:docPr id="4" name="自选图形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03095" cy="707390"/>
                        </a:xfrm>
                        <a:prstGeom prst="wedgeRoundRectCallout">
                          <a:avLst>
                            <a:gd name="adj1" fmla="val 84764"/>
                            <a:gd name="adj2" fmla="val -2926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二级标题，黑体，四号，居左，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倍行距，段前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行），段后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</w:t>
                            </w:r>
                          </w:p>
                          <w:p w:rsidR="00173AAA" w:rsidRDefault="00173AAA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自选图形 189" o:spid="_x0000_s1030" type="#_x0000_t62" style="position:absolute;left:0;text-align:left;margin-left:239pt;margin-top:13pt;width:149.85pt;height:55.7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q+WgIAAJMEAAAOAAAAZHJzL2Uyb0RvYy54bWysVE2O0zAU3iNxB8v7aZK2kzZV01lMKSAh&#10;GM3AAdzYSYz8h+027Y4d4gzsWHIHuM1IcAue3VACbBCiC+s9++V73/d+urw6SIH2zDquVYmzUYoR&#10;U5WmXDUlfvVyczHHyHmiKBFasRIfmcNXq4cPlp1ZsLFutaDMIgBRbtGZErfem0WSuKplkriRNkzB&#10;Y62tJB5c2yTUkg7QpUjGaZonnbbUWF0x5+B2fXrEq4hf16zyL+raMY9EiYGbj6eN5zacyWpJFo0l&#10;puVVT4P8AwtJuIKkZ6g18QTtLP8DSvLKaqdrP6q0THRd84pFDaAmS39Tc9cSw6IWKI4z5zK5/wdb&#10;Pd/fWMRpiacYKSKhRV/fffr29v39hy/3nz+ibF6EGnXGLSD0ztzY3nNgBsGH2kpUC26eQPtjCUAU&#10;OsQKH88VZgePKrjMinSSFpcYVfA2S2eTIrYgOeEEPGOdf8y0RMEoccdow271TtFb6OU1EULvfExD&#10;9s+cjyWnPXFCX2cY1VJAB/dEoPl0lk/7Dg9ixsOYi3ExzqNE6N0gaDIMyvI8nwUg4NmnBesH08BB&#10;6Q0XIg6TUKgrcXE5DioJjHQtiAdTGiiyU00k77TgNHwSPna22V4Li4BziTebFH59sl/CQr41ce0p&#10;joJ10ia5ZzambhmhjxRF/migjwoWDgcuklGMBIP9DFaM9ISLv4kEmUKB7tD/U8eD5Q/bQz8zgBZu&#10;tpoeYY46WCQQ+WZHLKQWTxVM6iQPepAfOnbobIfOzljetND4LJYgYMPkx8r3WxpWa+hHdj//S1bf&#10;AQAA//8DAFBLAwQUAAYACAAAACEAa8Oc1d4AAAAKAQAADwAAAGRycy9kb3ducmV2LnhtbEyPQUvD&#10;QBCF74L/YRnBm920xiSk2RQRxKPYFoq3TXZMQrOzIbtN13/veNK5DMN7vPletYt2FAvOfnCkYL1K&#10;QCC1zgzUKTgeXh8KED5oMnp0hAq+0cOuvr2pdGnclT5w2YdOcAj5UivoQ5hKKX3bo9V+5SYk1r7c&#10;bHXgc+6kmfWVw+0oN0mSSasH4g+9nvClx/a8v1gFic9OT4fT2+cUU9kU3XmJ7l0qdX8Xn7cgAsbw&#10;Z4ZffEaHmpkadyHjxaggzQvuEhRsMt5syHlANOx8zFOQdSX/V6h/AAAA//8DAFBLAQItABQABgAI&#10;AAAAIQC2gziS/gAAAOEBAAATAAAAAAAAAAAAAAAAAAAAAABbQ29udGVudF9UeXBlc10ueG1sUEsB&#10;Ai0AFAAGAAgAAAAhADj9If/WAAAAlAEAAAsAAAAAAAAAAAAAAAAALwEAAF9yZWxzLy5yZWxzUEsB&#10;Ai0AFAAGAAgAAAAhAFNgGr5aAgAAkwQAAA4AAAAAAAAAAAAAAAAALgIAAGRycy9lMm9Eb2MueG1s&#10;UEsBAi0AFAAGAAgAAAAhAGvDnNXeAAAACgEAAA8AAAAAAAAAAAAAAAAAtAQAAGRycy9kb3ducmV2&#10;LnhtbFBLBQYAAAAABAAEAPMAAAC/BQAAAAA=&#10;" adj="29109,4478" filled="f" strokecolor="red">
                <v:stroke dashstyle="dash"/>
                <v:textbox inset="1mm,1mm,1mm,1mm">
                  <w:txbxContent>
                    <w:p w:rsidR="00173AAA" w:rsidRDefault="004B503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二级标题，黑体，四号，居左，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倍行距，段前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12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行），段后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0.5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</w:t>
                      </w:r>
                    </w:p>
                    <w:p w:rsidR="00173AAA" w:rsidRDefault="00173AAA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 w:hint="eastAsia"/>
          <w:kern w:val="2"/>
          <w:sz w:val="28"/>
          <w:szCs w:val="28"/>
        </w:rPr>
        <w:t>2.1</w:t>
      </w:r>
      <w:r>
        <w:rPr>
          <w:rFonts w:ascii="Arial" w:hAnsi="Arial" w:cs="Arial" w:hint="eastAsia"/>
          <w:kern w:val="2"/>
          <w:sz w:val="28"/>
          <w:szCs w:val="28"/>
        </w:rPr>
        <w:t>煤层气开发地质研究进展</w:t>
      </w:r>
    </w:p>
    <w:p w:rsidR="00173AAA" w:rsidRDefault="004B5032">
      <w:pPr>
        <w:spacing w:before="158"/>
        <w:rPr>
          <w:rFonts w:ascii="宋体"/>
          <w:kern w:val="0"/>
          <w:sz w:val="24"/>
          <w:szCs w:val="20"/>
        </w:rPr>
      </w:pPr>
      <w:r>
        <w:rPr>
          <w:rFonts w:ascii="宋体"/>
          <w:kern w:val="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3AAA" w:rsidRDefault="004B5032">
      <w:pPr>
        <w:pStyle w:val="1"/>
        <w:spacing w:before="120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 w:hint="eastAsia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3035300</wp:posOffset>
                </wp:positionH>
                <wp:positionV relativeFrom="paragraph">
                  <wp:posOffset>33655</wp:posOffset>
                </wp:positionV>
                <wp:extent cx="1903095" cy="707390"/>
                <wp:effectExtent l="697865" t="4445" r="8890" b="12065"/>
                <wp:wrapNone/>
                <wp:docPr id="5" name="自选图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03095" cy="707390"/>
                        </a:xfrm>
                        <a:prstGeom prst="wedgeRoundRectCallout">
                          <a:avLst>
                            <a:gd name="adj1" fmla="val 84764"/>
                            <a:gd name="adj2" fmla="val -2926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r>
                              <w:rPr>
                                <w:rFonts w:hint="eastAsia"/>
                                <w:highlight w:val="green"/>
                              </w:rPr>
                              <w:t>三级标题，字体黑体，小四，居左，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highlight w:val="green"/>
                              </w:rPr>
                              <w:t>倍行距，段前段后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</w:t>
                            </w:r>
                          </w:p>
                          <w:p w:rsidR="00173AAA" w:rsidRDefault="00173AAA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自选图形 190" o:spid="_x0000_s1031" type="#_x0000_t62" style="position:absolute;left:0;text-align:left;margin-left:239pt;margin-top:2.65pt;width:149.85pt;height:55.7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7AUVQIAAJMEAAAOAAAAZHJzL2Uyb0RvYy54bWysVMtuEzEU3SPxD5b37TzSTpooky4aAkgI&#10;qhY+wBl7Zoz8wnYykx07xDewY8k/wN9Ugr/g2hnSgW4QIgvrXvvOuefcRxaXvRRox6zjWpU4O00x&#10;YqrSlKumxG9er08uMHKeKEqEVqzEe+bw5fLxo0Vn5izXrRaUWQQgys07U+LWezNPEle1TBJ3qg1T&#10;8FhrK4kH1zYJtaQDdCmSPE2LpNOWGqsr5hzcrg6PeBnx65pV/lVdO+aRKDFw8/G08dyEM1kuyLyx&#10;xLS8GmiQf2AhCVeQ9Ai1Ip6greUPoCSvrHa69qeVlomua16xqAHUZOkfam5bYljUAsVx5lgm9/9g&#10;q5e7a4s4LfE5RopIaNH3D19+vP949+nb3dfPKJvFGnXGzSH01lxbqFjwHJhBcF9biWrBzTNofywB&#10;iEJ9rPD+WGHWe1TBJcBN0hmkquBtmk4nB/jkgBPwjHX+KdMSBaPEHaMNu9FbRW+gl1dECL31MQ3Z&#10;vXA+lpwOxAl9m2FUSwEd3BGBLs6mxdnQ4VFMPo45yWd5MXsYNBkHZUVRTEMM8BzSgvWLaeCg9JoL&#10;EYdJKNSVeHaeB5UERroWxIMpDRTZqSaSd1pwGj4JHzvbbK6ERcC5xOt1Cr8h2W9hId+KuPYQR8E6&#10;0JbcMxtTt4zQJ4oivzfQRwULhwMXyShGgsF+BitGesLF30SCTKFA933Hg+X7TT/MDKCFm42me5ij&#10;DhYJRL7bEgupxXMFkzopgh7kx44dO5uxszWWNy00PoslCNgw+bHyw5aG1Rr7kd39f8nyJwAAAP//&#10;AwBQSwMEFAAGAAgAAAAhADwe1/DdAAAACQEAAA8AAABkcnMvZG93bnJldi54bWxMj8FqwzAQRO+F&#10;/IPYQG6NnCaxjWs5lELpsTQphN5ka2ubWCtjKY76992e2r0NM8y+KQ/RDmLGyfeOFGzWCQikxpme&#10;WgUfp5f7HIQPmoweHKGCb/RwqBZ3pS6Mu9E7zsfQCi4hX2gFXQhjIaVvOrTar92IxN6Xm6wOLKdW&#10;mknfuNwO8iFJUml1T/yh0yM+d9hcjlerIPHpeX86v36OcSfrvL3M0b1JpVbL+PQIImAMf2H4xWd0&#10;qJipdlcyXgwKdlnOW4KC/RYE+xkfiJqDmzQDWZXy/4LqBwAA//8DAFBLAQItABQABgAIAAAAIQC2&#10;gziS/gAAAOEBAAATAAAAAAAAAAAAAAAAAAAAAABbQ29udGVudF9UeXBlc10ueG1sUEsBAi0AFAAG&#10;AAgAAAAhADj9If/WAAAAlAEAAAsAAAAAAAAAAAAAAAAALwEAAF9yZWxzLy5yZWxzUEsBAi0AFAAG&#10;AAgAAAAhAP/TsBRVAgAAkwQAAA4AAAAAAAAAAAAAAAAALgIAAGRycy9lMm9Eb2MueG1sUEsBAi0A&#10;FAAGAAgAAAAhADwe1/DdAAAACQEAAA8AAAAAAAAAAAAAAAAArwQAAGRycy9kb3ducmV2LnhtbFBL&#10;BQYAAAAABAAEAPMAAAC5BQAAAAA=&#10;" adj="29109,4478" filled="f" strokecolor="red">
                <v:stroke dashstyle="dash"/>
                <v:textbox inset="1mm,1mm,1mm,1mm">
                  <w:txbxContent>
                    <w:p w:rsidR="00173AAA" w:rsidRDefault="004B5032">
                      <w:r>
                        <w:rPr>
                          <w:rFonts w:hint="eastAsia"/>
                          <w:highlight w:val="green"/>
                        </w:rPr>
                        <w:t>三级标题，字体黑体，小四，居左，</w:t>
                      </w:r>
                      <w:r>
                        <w:rPr>
                          <w:rFonts w:hint="eastAsia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highlight w:val="green"/>
                        </w:rPr>
                        <w:t>倍行距，段前段后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0.5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</w:t>
                      </w:r>
                    </w:p>
                    <w:p w:rsidR="00173AAA" w:rsidRDefault="00173AAA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 w:hint="eastAsia"/>
          <w:kern w:val="2"/>
          <w:sz w:val="24"/>
          <w:szCs w:val="24"/>
        </w:rPr>
        <w:t>2.1.1</w:t>
      </w:r>
      <w:r>
        <w:rPr>
          <w:rFonts w:ascii="Arial" w:hAnsi="Arial" w:cs="Arial" w:hint="eastAsia"/>
          <w:kern w:val="2"/>
          <w:sz w:val="24"/>
          <w:szCs w:val="24"/>
        </w:rPr>
        <w:t>煤层气井产能评价方法研究</w:t>
      </w:r>
    </w:p>
    <w:p w:rsidR="00173AAA" w:rsidRDefault="004B5032">
      <w:pPr>
        <w:spacing w:before="158"/>
        <w:rPr>
          <w:rFonts w:ascii="宋体"/>
          <w:kern w:val="0"/>
          <w:sz w:val="24"/>
          <w:szCs w:val="20"/>
        </w:rPr>
      </w:pPr>
      <w:r>
        <w:rPr>
          <w:rFonts w:ascii="宋体"/>
          <w:kern w:val="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3AAA" w:rsidRDefault="004B5032">
      <w:pPr>
        <w:pStyle w:val="1"/>
        <w:jc w:val="both"/>
        <w:rPr>
          <w:rFonts w:ascii="Arial" w:hAnsi="Arial" w:cs="Arial"/>
          <w:kern w:val="2"/>
          <w:szCs w:val="24"/>
        </w:rPr>
      </w:pPr>
      <w:r>
        <w:rPr>
          <w:rFonts w:ascii="Arial" w:hAnsi="Arial" w:cs="Arial"/>
          <w:kern w:val="2"/>
          <w:szCs w:val="24"/>
        </w:rPr>
        <w:br w:type="page"/>
      </w:r>
      <w:r>
        <w:rPr>
          <w:rFonts w:ascii="Arial" w:hAnsi="Arial" w:cs="Arial" w:hint="eastAsia"/>
          <w:kern w:val="2"/>
          <w:szCs w:val="24"/>
        </w:rPr>
        <w:lastRenderedPageBreak/>
        <w:t xml:space="preserve">3 </w:t>
      </w:r>
      <w:r>
        <w:rPr>
          <w:rFonts w:ascii="宋体" w:hint="eastAsia"/>
          <w:szCs w:val="32"/>
        </w:rPr>
        <w:t>××××××</w:t>
      </w:r>
    </w:p>
    <w:p w:rsidR="00173AAA" w:rsidRDefault="004B5032">
      <w:pPr>
        <w:spacing w:before="158"/>
        <w:rPr>
          <w:rFonts w:ascii="宋体"/>
          <w:kern w:val="0"/>
          <w:sz w:val="24"/>
          <w:szCs w:val="20"/>
        </w:rPr>
      </w:pPr>
      <w:r>
        <w:rPr>
          <w:rFonts w:ascii="宋体"/>
          <w:kern w:val="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73AAA" w:rsidRDefault="004B5032">
      <w:pPr>
        <w:pStyle w:val="1"/>
        <w:rPr>
          <w:rFonts w:ascii="Arial" w:hAnsi="Arial" w:cs="Arial"/>
          <w:kern w:val="2"/>
          <w:szCs w:val="24"/>
        </w:rPr>
      </w:pPr>
      <w:r>
        <w:rPr>
          <w:rFonts w:ascii="Arial" w:hAnsi="Arial" w:cs="Arial"/>
          <w:kern w:val="2"/>
          <w:szCs w:val="24"/>
        </w:rPr>
        <w:br w:type="page"/>
      </w:r>
      <w:r>
        <w:rPr>
          <w:rFonts w:ascii="Arial" w:hAnsi="Arial" w:cs="Arial" w:hint="eastAsia"/>
          <w:kern w:val="2"/>
          <w:szCs w:val="24"/>
        </w:rPr>
        <w:lastRenderedPageBreak/>
        <w:t>参考文献</w:t>
      </w:r>
    </w:p>
    <w:p w:rsidR="00173AAA" w:rsidRDefault="004B5032">
      <w:pPr>
        <w:pStyle w:val="a9"/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-755650</wp:posOffset>
                </wp:positionV>
                <wp:extent cx="2553970" cy="932180"/>
                <wp:effectExtent l="317500" t="4445" r="5080" b="15875"/>
                <wp:wrapNone/>
                <wp:docPr id="2" name="自选图形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970" cy="932180"/>
                        </a:xfrm>
                        <a:prstGeom prst="wedgeRoundRectCallout">
                          <a:avLst>
                            <a:gd name="adj1" fmla="val -61884"/>
                            <a:gd name="adj2" fmla="val -7426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73AAA" w:rsidRDefault="004B503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kern w:val="0"/>
                                <w:szCs w:val="21"/>
                                <w:highlight w:val="green"/>
                              </w:rPr>
                              <w:t>参考文献标题，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一级标题，黑体（英文和数字用</w:t>
                            </w:r>
                            <w:r>
                              <w:rPr>
                                <w:szCs w:val="21"/>
                                <w:highlight w:val="green"/>
                              </w:rPr>
                              <w:t>Arial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），三号，居中，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倍行距，段前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行），段后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磅（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Cs w:val="21"/>
                                <w:highlight w:val="green"/>
                              </w:rPr>
                              <w:t>行）</w:t>
                            </w:r>
                          </w:p>
                          <w:p w:rsidR="00173AAA" w:rsidRDefault="00173AAA">
                            <w:pPr>
                              <w:widowControl/>
                              <w:tabs>
                                <w:tab w:val="left" w:pos="377"/>
                              </w:tabs>
                              <w:spacing w:before="158" w:line="300" w:lineRule="auto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5" o:spid="_x0000_s1032" type="#_x0000_t62" style="position:absolute;left:0;text-align:left;margin-left:244.5pt;margin-top:-59.5pt;width:201.1pt;height:7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IHPwIAAFUEAAAOAAAAZHJzL2Uyb0RvYy54bWysVE1uEzEU3iNxB8v7ZjKTZppGmXTREDYI&#10;qhYO4NieGSP/YTuZyY4d4gzsWHIHuE0luAXPzpAGukGILJxn+/N73/c9exZXvZJox50XRlc4H40x&#10;4poaJnRT4Tev12czjHwgmhFpNK/wnnt8tXz6ZNHZOS9MayTjDkES7eedrXAbgp1nmactV8SPjOUa&#10;NmvjFAkwdU3GHOkgu5JZMR6XWWccs85Q7j2srg6beJny1zWn4VVdex6QrDBwC2l0adzEMVsuyLxx&#10;xLaCDjTIP7BQRGgoeky1IoGgrROPUilBnfGmDiNqVGbqWlCeNICafPyHmruWWJ60gDneHm3y/y8t&#10;fbm7cUiwChcYaaKgRd8/fPnx/uP9p2/3Xz+jfDaNHnXWzwF6Z2/cMPMQRsF97VT8BymoT77uj77y&#10;PiAKi8V0Orm8APsp7F1OinyWjM8eTlvnw3NuFIpBhTvOGn5rtprdQgeviZRmG5K/ZPfCh2Q0G+gS&#10;9jbHqFYS+rYjEp2V+Wx2PjT2BAT6TkAX50X5GDM5xeRlWV5EDPAcykL0i2nkoM1aSJmukNSoA23T&#10;YgoqCVzkWpIAobJgrddNIu+NFCweiYe9azbX0iHgXOH1egy/odhvsFhvRXx7wDGIDrSVCNyl0i0n&#10;7JlmKOwtdE/DM8ORi+IMI8nhVcYoIQMR8m+QIFNq0B27fuhzjEK/6dNNScbFlY1he7g9HTwfEPlu&#10;SxyU3lonmhaamCc5EQd3N7k4vLP4OE7nqdLD12D5EwAA//8DAFBLAwQUAAYACAAAACEAEp2RceAA&#10;AAALAQAADwAAAGRycy9kb3ducmV2LnhtbEyPvU7DQBCEeyTe4bRINCg520LBMV5HEAkqUuBAv/Ft&#10;bIv7sXyX2Hl7LhV0s5rR7DflZjZanHn0vbMI6TIBwbZxqrctwtf+bZGD8IGsIu0sI1zYw6a6vSmp&#10;UG6yn3yuQytiifUFIXQhDIWUvunYkF+6gW30jm40FOI5tlKNNMVyo2WWJCtpqLfxQ0cDbztufuqT&#10;QfhItH4fd9vjQ61Xuz1/1xO9XhDv7+aXZxCB5/AXhit+RIcqMh3cySovNMJjvo5bAsIiTa8qRvJ1&#10;moE4IGRPOciqlP83VL8AAAD//wMAUEsBAi0AFAAGAAgAAAAhALaDOJL+AAAA4QEAABMAAAAAAAAA&#10;AAAAAAAAAAAAAFtDb250ZW50X1R5cGVzXS54bWxQSwECLQAUAAYACAAAACEAOP0h/9YAAACUAQAA&#10;CwAAAAAAAAAAAAAAAAAvAQAAX3JlbHMvLnJlbHNQSwECLQAUAAYACAAAACEAsJLiBz8CAABVBAAA&#10;DgAAAAAAAAAAAAAAAAAuAgAAZHJzL2Uyb0RvYy54bWxQSwECLQAUAAYACAAAACEAEp2RceAAAAAL&#10;AQAADwAAAAAAAAAAAAAAAACZBAAAZHJzL2Rvd25yZXYueG1sUEsFBgAAAAAEAAQA8wAAAKYFAAAA&#10;AA==&#10;" adj="-2567,9196" filled="f" strokecolor="red">
                <v:stroke dashstyle="dash"/>
                <v:textbox>
                  <w:txbxContent>
                    <w:p w:rsidR="00173AAA" w:rsidRDefault="004B5032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kern w:val="0"/>
                          <w:szCs w:val="21"/>
                          <w:highlight w:val="green"/>
                        </w:rPr>
                        <w:t>参考文献标题，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一级标题，黑体（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英文和数字用</w:t>
                      </w:r>
                      <w:r>
                        <w:rPr>
                          <w:szCs w:val="21"/>
                          <w:highlight w:val="green"/>
                        </w:rPr>
                        <w:t>Arial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），三号，居中，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倍行距，段前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12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行），段后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磅（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0.5</w:t>
                      </w:r>
                      <w:r>
                        <w:rPr>
                          <w:rFonts w:hint="eastAsia"/>
                          <w:szCs w:val="21"/>
                          <w:highlight w:val="green"/>
                        </w:rPr>
                        <w:t>行）</w:t>
                      </w:r>
                    </w:p>
                    <w:p w:rsidR="00173AAA" w:rsidRDefault="00173AAA">
                      <w:pPr>
                        <w:widowControl/>
                        <w:tabs>
                          <w:tab w:val="left" w:pos="377"/>
                        </w:tabs>
                        <w:spacing w:before="158" w:line="30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color w:val="000000"/>
          <w:sz w:val="24"/>
          <w:szCs w:val="24"/>
        </w:rPr>
        <w:t>代世峰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任德贻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唐跃刚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等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高硫煤中硫的地质演化模式</w:t>
      </w:r>
      <w:r>
        <w:rPr>
          <w:rFonts w:ascii="Times New Roman" w:hAnsi="Times New Roman"/>
          <w:color w:val="000000"/>
          <w:sz w:val="24"/>
          <w:szCs w:val="24"/>
        </w:rPr>
        <w:t>——</w:t>
      </w:r>
      <w:r>
        <w:rPr>
          <w:rFonts w:ascii="Times New Roman" w:hAnsi="Times New Roman"/>
          <w:color w:val="000000"/>
          <w:sz w:val="24"/>
          <w:szCs w:val="24"/>
        </w:rPr>
        <w:t>以内蒙古乌达矿区为例</w:t>
      </w:r>
      <w:r>
        <w:rPr>
          <w:rFonts w:ascii="Times New Roman" w:hAnsi="Times New Roman" w:hint="eastAsia"/>
          <w:color w:val="000000"/>
          <w:sz w:val="24"/>
          <w:szCs w:val="24"/>
        </w:rPr>
        <w:t>[J]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地质论评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2001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47</w:t>
      </w:r>
      <w:r>
        <w:rPr>
          <w:rFonts w:ascii="Times New Roman" w:hAnsi="Times New Roman" w:hint="eastAsia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 w:hint="eastAsia"/>
          <w:color w:val="000000"/>
          <w:sz w:val="24"/>
          <w:szCs w:val="24"/>
        </w:rPr>
        <w:t>):</w:t>
      </w:r>
      <w:r>
        <w:rPr>
          <w:rFonts w:ascii="Times New Roman" w:hAnsi="Times New Roman"/>
          <w:color w:val="000000"/>
          <w:sz w:val="24"/>
          <w:szCs w:val="24"/>
        </w:rPr>
        <w:t>38</w:t>
      </w:r>
      <w:r>
        <w:rPr>
          <w:rFonts w:ascii="Times New Roman" w:hAnsi="Times New Roman" w:hint="eastAsia"/>
          <w:color w:val="000000"/>
          <w:sz w:val="24"/>
          <w:szCs w:val="24"/>
        </w:rPr>
        <w:t>3-</w:t>
      </w:r>
      <w:r>
        <w:rPr>
          <w:rFonts w:ascii="Times New Roman" w:hAnsi="Times New Roman"/>
          <w:color w:val="000000"/>
          <w:sz w:val="24"/>
          <w:szCs w:val="24"/>
        </w:rPr>
        <w:t>387</w:t>
      </w:r>
      <w:r>
        <w:rPr>
          <w:rFonts w:ascii="Times New Roman" w:hAnsi="Times New Roman" w:hint="eastAsia"/>
          <w:color w:val="000000"/>
          <w:sz w:val="24"/>
          <w:szCs w:val="24"/>
        </w:rPr>
        <w:t>.</w:t>
      </w:r>
    </w:p>
    <w:p w:rsidR="00173AAA" w:rsidRDefault="004B5032">
      <w:pPr>
        <w:pStyle w:val="a9"/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Kostova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Petrov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O,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Kortenski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J. Mineralogy, geochemistry and pyrite content of Bulgarian subbituminous coals,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Pernik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Basin[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J]. Geological Society, London, Special Publications, 1996, 109(1): 301-314.</w:t>
      </w:r>
    </w:p>
    <w:p w:rsidR="00173AAA" w:rsidRDefault="004B5032">
      <w:pPr>
        <w:pStyle w:val="a9"/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叶连俊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生物有机质成矿作用和成矿背景</w:t>
      </w:r>
      <w:r>
        <w:rPr>
          <w:rFonts w:ascii="Times New Roman" w:hAnsi="Times New Roman" w:hint="eastAsia"/>
          <w:color w:val="000000"/>
          <w:sz w:val="24"/>
          <w:szCs w:val="24"/>
        </w:rPr>
        <w:t>[M]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北京</w:t>
      </w:r>
      <w:r>
        <w:rPr>
          <w:rFonts w:ascii="Times New Roman" w:hAnsi="Times New Roman" w:hint="eastAsia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海洋出版社</w:t>
      </w:r>
      <w:r>
        <w:rPr>
          <w:rFonts w:ascii="Times New Roman" w:hAnsi="Times New Roman" w:hint="eastAsia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>1998</w:t>
      </w:r>
      <w:r>
        <w:rPr>
          <w:rFonts w:ascii="Times New Roman" w:hAnsi="Times New Roman" w:hint="eastAsia"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75</w:t>
      </w:r>
      <w:r>
        <w:rPr>
          <w:rFonts w:ascii="Times New Roman" w:hAnsi="Times New Roman" w:hint="eastAsia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84</w:t>
      </w:r>
      <w:r>
        <w:rPr>
          <w:rFonts w:ascii="Times New Roman" w:hAnsi="Times New Roman" w:hint="eastAsia"/>
          <w:color w:val="000000"/>
          <w:sz w:val="24"/>
          <w:szCs w:val="24"/>
        </w:rPr>
        <w:t>.</w:t>
      </w:r>
    </w:p>
    <w:p w:rsidR="00173AAA" w:rsidRDefault="004B5032">
      <w:pPr>
        <w:pStyle w:val="a9"/>
        <w:numPr>
          <w:ilvl w:val="0"/>
          <w:numId w:val="1"/>
        </w:numPr>
        <w:snapToGrid w:val="0"/>
        <w:spacing w:line="300" w:lineRule="auto"/>
        <w:ind w:left="357" w:hanging="357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Stach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Mackowsky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Teichmuller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M, 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et 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Stach’s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Textbook of Coal Petrology[</w:t>
      </w:r>
      <w:r>
        <w:rPr>
          <w:rFonts w:ascii="Times New Roman" w:hAnsi="Times New Roman" w:hint="eastAsia"/>
          <w:color w:val="000000"/>
          <w:sz w:val="24"/>
          <w:szCs w:val="24"/>
        </w:rPr>
        <w:t>J]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Borntraeger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Stuttgart, 1982</w:t>
      </w:r>
      <w:r>
        <w:rPr>
          <w:rFonts w:ascii="Times New Roman" w:hAnsi="Times New Roman" w:hint="eastAsia"/>
          <w:bCs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12</w:t>
      </w:r>
      <w:r>
        <w:rPr>
          <w:rFonts w:ascii="Times New Roman" w:hAnsi="Times New Roman" w:hint="eastAsia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89</w:t>
      </w:r>
      <w:r>
        <w:rPr>
          <w:rFonts w:ascii="Times New Roman" w:hAnsi="Times New Roman" w:hint="eastAsia"/>
          <w:color w:val="000000"/>
          <w:sz w:val="24"/>
          <w:szCs w:val="24"/>
        </w:rPr>
        <w:t>.</w:t>
      </w:r>
    </w:p>
    <w:p w:rsidR="00173AAA" w:rsidRDefault="00173AAA">
      <w:pPr>
        <w:spacing w:before="158"/>
        <w:rPr>
          <w:rFonts w:ascii="宋体" w:hAnsi="宋体"/>
          <w:b/>
          <w:sz w:val="28"/>
          <w:szCs w:val="28"/>
        </w:rPr>
      </w:pPr>
    </w:p>
    <w:sectPr w:rsidR="00173AAA">
      <w:headerReference w:type="default" r:id="rId13"/>
      <w:footerReference w:type="default" r:id="rId14"/>
      <w:pgSz w:w="11906" w:h="16838"/>
      <w:pgMar w:top="1701" w:right="1701" w:bottom="1701" w:left="1701" w:header="1134" w:footer="1134" w:gutter="0"/>
      <w:pgNumType w:fmt="numberInDash"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63" w:rsidRDefault="00624C63">
      <w:r>
        <w:separator/>
      </w:r>
    </w:p>
  </w:endnote>
  <w:endnote w:type="continuationSeparator" w:id="0">
    <w:p w:rsidR="00624C63" w:rsidRDefault="0062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准圆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4B5032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 w:rsidR="00173AAA" w:rsidRDefault="00173AA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173AAA">
    <w:pPr>
      <w:pStyle w:val="ad"/>
      <w:jc w:val="center"/>
    </w:pPr>
  </w:p>
  <w:p w:rsidR="00173AAA" w:rsidRDefault="00173AA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4B5032">
    <w:pPr>
      <w:pStyle w:val="ad"/>
      <w:spacing w:before="120"/>
      <w:ind w:firstLine="18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173AAA">
    <w:pPr>
      <w:pStyle w:val="a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4B5032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69C2" w:rsidRPr="008B69C2">
      <w:rPr>
        <w:noProof/>
        <w:lang w:val="zh-CN"/>
      </w:rPr>
      <w:t>-</w:t>
    </w:r>
    <w:r w:rsidR="008B69C2">
      <w:rPr>
        <w:noProof/>
      </w:rPr>
      <w:t xml:space="preserve"> 4 -</w:t>
    </w:r>
    <w:r>
      <w:fldChar w:fldCharType="end"/>
    </w:r>
  </w:p>
  <w:p w:rsidR="00173AAA" w:rsidRDefault="00173A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63" w:rsidRDefault="00624C63">
      <w:r>
        <w:separator/>
      </w:r>
    </w:p>
  </w:footnote>
  <w:footnote w:type="continuationSeparator" w:id="0">
    <w:p w:rsidR="00624C63" w:rsidRDefault="00624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A" w:rsidRDefault="00173AA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A53"/>
    <w:multiLevelType w:val="multilevel"/>
    <w:tmpl w:val="03C01A5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strokecolor="gray">
      <v:fill on="f"/>
      <v:stroke color="gray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B4"/>
    <w:rsid w:val="000019F6"/>
    <w:rsid w:val="00002BCC"/>
    <w:rsid w:val="00002FCB"/>
    <w:rsid w:val="000048CA"/>
    <w:rsid w:val="000064E3"/>
    <w:rsid w:val="00006DA5"/>
    <w:rsid w:val="00007FC1"/>
    <w:rsid w:val="000103E0"/>
    <w:rsid w:val="000110E1"/>
    <w:rsid w:val="00011F54"/>
    <w:rsid w:val="0001231D"/>
    <w:rsid w:val="000267FD"/>
    <w:rsid w:val="00030734"/>
    <w:rsid w:val="00031B67"/>
    <w:rsid w:val="00031B6A"/>
    <w:rsid w:val="00031FDB"/>
    <w:rsid w:val="00033D51"/>
    <w:rsid w:val="00035298"/>
    <w:rsid w:val="00035EC5"/>
    <w:rsid w:val="00040267"/>
    <w:rsid w:val="00041406"/>
    <w:rsid w:val="00041467"/>
    <w:rsid w:val="0004338E"/>
    <w:rsid w:val="000447AC"/>
    <w:rsid w:val="00045486"/>
    <w:rsid w:val="00045C8A"/>
    <w:rsid w:val="00050C81"/>
    <w:rsid w:val="000527DA"/>
    <w:rsid w:val="00053E51"/>
    <w:rsid w:val="0005421B"/>
    <w:rsid w:val="00055DA4"/>
    <w:rsid w:val="00056E3A"/>
    <w:rsid w:val="00065591"/>
    <w:rsid w:val="0007373F"/>
    <w:rsid w:val="00073FEA"/>
    <w:rsid w:val="0007411F"/>
    <w:rsid w:val="000768FB"/>
    <w:rsid w:val="00077134"/>
    <w:rsid w:val="00077CBC"/>
    <w:rsid w:val="00080666"/>
    <w:rsid w:val="000812D2"/>
    <w:rsid w:val="000824AF"/>
    <w:rsid w:val="00082F75"/>
    <w:rsid w:val="0008421D"/>
    <w:rsid w:val="0008454E"/>
    <w:rsid w:val="00090453"/>
    <w:rsid w:val="000916CE"/>
    <w:rsid w:val="000927DE"/>
    <w:rsid w:val="00092A91"/>
    <w:rsid w:val="00092EBE"/>
    <w:rsid w:val="000A0F01"/>
    <w:rsid w:val="000A6DEB"/>
    <w:rsid w:val="000A7244"/>
    <w:rsid w:val="000B0C61"/>
    <w:rsid w:val="000B4EC3"/>
    <w:rsid w:val="000B5DD0"/>
    <w:rsid w:val="000B78AA"/>
    <w:rsid w:val="000C06B9"/>
    <w:rsid w:val="000C315F"/>
    <w:rsid w:val="000C45FB"/>
    <w:rsid w:val="000C6C75"/>
    <w:rsid w:val="000C73DC"/>
    <w:rsid w:val="000D046A"/>
    <w:rsid w:val="000D5667"/>
    <w:rsid w:val="000D5A76"/>
    <w:rsid w:val="000D71AD"/>
    <w:rsid w:val="000E0176"/>
    <w:rsid w:val="000E2ED6"/>
    <w:rsid w:val="000E3E59"/>
    <w:rsid w:val="000E4B41"/>
    <w:rsid w:val="000E511E"/>
    <w:rsid w:val="000E5733"/>
    <w:rsid w:val="000F0BB8"/>
    <w:rsid w:val="000F37BB"/>
    <w:rsid w:val="000F3BBB"/>
    <w:rsid w:val="000F3BE5"/>
    <w:rsid w:val="000F4C59"/>
    <w:rsid w:val="000F62AD"/>
    <w:rsid w:val="000F6B4A"/>
    <w:rsid w:val="000F785E"/>
    <w:rsid w:val="000F79C1"/>
    <w:rsid w:val="001008C4"/>
    <w:rsid w:val="00103E7A"/>
    <w:rsid w:val="0010667E"/>
    <w:rsid w:val="0011184D"/>
    <w:rsid w:val="0011289D"/>
    <w:rsid w:val="00113124"/>
    <w:rsid w:val="0011386B"/>
    <w:rsid w:val="00115137"/>
    <w:rsid w:val="00116DEF"/>
    <w:rsid w:val="0012291B"/>
    <w:rsid w:val="001262D9"/>
    <w:rsid w:val="001329E8"/>
    <w:rsid w:val="001345FD"/>
    <w:rsid w:val="00135103"/>
    <w:rsid w:val="00142364"/>
    <w:rsid w:val="00143233"/>
    <w:rsid w:val="00144962"/>
    <w:rsid w:val="00150472"/>
    <w:rsid w:val="00152FED"/>
    <w:rsid w:val="00157073"/>
    <w:rsid w:val="00160A34"/>
    <w:rsid w:val="00162178"/>
    <w:rsid w:val="00162606"/>
    <w:rsid w:val="00164C6F"/>
    <w:rsid w:val="00164CA5"/>
    <w:rsid w:val="00164CF9"/>
    <w:rsid w:val="0016623B"/>
    <w:rsid w:val="001666D4"/>
    <w:rsid w:val="00172633"/>
    <w:rsid w:val="001729ED"/>
    <w:rsid w:val="00173AAA"/>
    <w:rsid w:val="00175356"/>
    <w:rsid w:val="0018043B"/>
    <w:rsid w:val="00183E49"/>
    <w:rsid w:val="001879C5"/>
    <w:rsid w:val="00191A16"/>
    <w:rsid w:val="00192127"/>
    <w:rsid w:val="00192356"/>
    <w:rsid w:val="00192911"/>
    <w:rsid w:val="001929AE"/>
    <w:rsid w:val="00192D79"/>
    <w:rsid w:val="00193291"/>
    <w:rsid w:val="001959DC"/>
    <w:rsid w:val="00196BBB"/>
    <w:rsid w:val="001A08E6"/>
    <w:rsid w:val="001A1056"/>
    <w:rsid w:val="001A33B7"/>
    <w:rsid w:val="001A36BC"/>
    <w:rsid w:val="001A40B7"/>
    <w:rsid w:val="001A50CE"/>
    <w:rsid w:val="001B00B7"/>
    <w:rsid w:val="001B21F9"/>
    <w:rsid w:val="001B5630"/>
    <w:rsid w:val="001B5AC1"/>
    <w:rsid w:val="001B5BF5"/>
    <w:rsid w:val="001B7C75"/>
    <w:rsid w:val="001C221A"/>
    <w:rsid w:val="001C2627"/>
    <w:rsid w:val="001C2839"/>
    <w:rsid w:val="001C2902"/>
    <w:rsid w:val="001C4DD7"/>
    <w:rsid w:val="001C5181"/>
    <w:rsid w:val="001D0192"/>
    <w:rsid w:val="001D1F77"/>
    <w:rsid w:val="001D2043"/>
    <w:rsid w:val="001D226A"/>
    <w:rsid w:val="001D33B3"/>
    <w:rsid w:val="001D7F1B"/>
    <w:rsid w:val="001E1852"/>
    <w:rsid w:val="001E2B60"/>
    <w:rsid w:val="001E2FE0"/>
    <w:rsid w:val="001E46EA"/>
    <w:rsid w:val="001E6741"/>
    <w:rsid w:val="001F1993"/>
    <w:rsid w:val="001F20CE"/>
    <w:rsid w:val="001F37E9"/>
    <w:rsid w:val="001F48BE"/>
    <w:rsid w:val="001F4C11"/>
    <w:rsid w:val="001F588A"/>
    <w:rsid w:val="0020360D"/>
    <w:rsid w:val="0021225C"/>
    <w:rsid w:val="002124F3"/>
    <w:rsid w:val="0021252D"/>
    <w:rsid w:val="002128E0"/>
    <w:rsid w:val="00214AC0"/>
    <w:rsid w:val="00217304"/>
    <w:rsid w:val="002202CB"/>
    <w:rsid w:val="00220889"/>
    <w:rsid w:val="00223E04"/>
    <w:rsid w:val="002253A4"/>
    <w:rsid w:val="002269BF"/>
    <w:rsid w:val="00226D62"/>
    <w:rsid w:val="00230468"/>
    <w:rsid w:val="0023176F"/>
    <w:rsid w:val="00231C57"/>
    <w:rsid w:val="00232F7A"/>
    <w:rsid w:val="00233414"/>
    <w:rsid w:val="002354D9"/>
    <w:rsid w:val="00235E73"/>
    <w:rsid w:val="0023692F"/>
    <w:rsid w:val="002413C4"/>
    <w:rsid w:val="002422CF"/>
    <w:rsid w:val="00242ECE"/>
    <w:rsid w:val="002439DA"/>
    <w:rsid w:val="00243CD6"/>
    <w:rsid w:val="00243FD8"/>
    <w:rsid w:val="00245306"/>
    <w:rsid w:val="002461A8"/>
    <w:rsid w:val="00250863"/>
    <w:rsid w:val="00251E53"/>
    <w:rsid w:val="0025278D"/>
    <w:rsid w:val="00254955"/>
    <w:rsid w:val="00254A56"/>
    <w:rsid w:val="00255D57"/>
    <w:rsid w:val="0025709C"/>
    <w:rsid w:val="0025752D"/>
    <w:rsid w:val="00261D3D"/>
    <w:rsid w:val="002641B4"/>
    <w:rsid w:val="00264DBC"/>
    <w:rsid w:val="00265373"/>
    <w:rsid w:val="00265383"/>
    <w:rsid w:val="00265D1F"/>
    <w:rsid w:val="00267138"/>
    <w:rsid w:val="002676A5"/>
    <w:rsid w:val="00267CF4"/>
    <w:rsid w:val="002703AF"/>
    <w:rsid w:val="00272103"/>
    <w:rsid w:val="002726E6"/>
    <w:rsid w:val="0027369D"/>
    <w:rsid w:val="0027468A"/>
    <w:rsid w:val="0027536C"/>
    <w:rsid w:val="00276BBE"/>
    <w:rsid w:val="00277359"/>
    <w:rsid w:val="00277EEC"/>
    <w:rsid w:val="00280EA7"/>
    <w:rsid w:val="00282E3A"/>
    <w:rsid w:val="00283F35"/>
    <w:rsid w:val="002853D9"/>
    <w:rsid w:val="00285CE9"/>
    <w:rsid w:val="00287988"/>
    <w:rsid w:val="00287A94"/>
    <w:rsid w:val="00290A91"/>
    <w:rsid w:val="002914E7"/>
    <w:rsid w:val="00291A32"/>
    <w:rsid w:val="00292079"/>
    <w:rsid w:val="00292ABA"/>
    <w:rsid w:val="0029622A"/>
    <w:rsid w:val="002A0C56"/>
    <w:rsid w:val="002A1FD4"/>
    <w:rsid w:val="002A5DAD"/>
    <w:rsid w:val="002A63FB"/>
    <w:rsid w:val="002B00FD"/>
    <w:rsid w:val="002B0145"/>
    <w:rsid w:val="002B02FC"/>
    <w:rsid w:val="002B13D6"/>
    <w:rsid w:val="002B1C8A"/>
    <w:rsid w:val="002B231B"/>
    <w:rsid w:val="002B3A9F"/>
    <w:rsid w:val="002B53D4"/>
    <w:rsid w:val="002B5AB4"/>
    <w:rsid w:val="002B5D41"/>
    <w:rsid w:val="002B6265"/>
    <w:rsid w:val="002B6805"/>
    <w:rsid w:val="002C03A1"/>
    <w:rsid w:val="002C1ED8"/>
    <w:rsid w:val="002C3EEB"/>
    <w:rsid w:val="002C417D"/>
    <w:rsid w:val="002C5A85"/>
    <w:rsid w:val="002C5AD2"/>
    <w:rsid w:val="002C6204"/>
    <w:rsid w:val="002C778E"/>
    <w:rsid w:val="002D0120"/>
    <w:rsid w:val="002D07A8"/>
    <w:rsid w:val="002D1130"/>
    <w:rsid w:val="002D1819"/>
    <w:rsid w:val="002D1F62"/>
    <w:rsid w:val="002D2543"/>
    <w:rsid w:val="002D5BAA"/>
    <w:rsid w:val="002D5EE9"/>
    <w:rsid w:val="002D6690"/>
    <w:rsid w:val="002D6A40"/>
    <w:rsid w:val="002E0716"/>
    <w:rsid w:val="002E4BB1"/>
    <w:rsid w:val="002E6253"/>
    <w:rsid w:val="002E65A7"/>
    <w:rsid w:val="002E6C8F"/>
    <w:rsid w:val="002E6CA3"/>
    <w:rsid w:val="002E74F1"/>
    <w:rsid w:val="002E7809"/>
    <w:rsid w:val="002F0A61"/>
    <w:rsid w:val="002F12C6"/>
    <w:rsid w:val="002F3D57"/>
    <w:rsid w:val="002F4029"/>
    <w:rsid w:val="002F5B65"/>
    <w:rsid w:val="00300BEB"/>
    <w:rsid w:val="00300CE8"/>
    <w:rsid w:val="00301F88"/>
    <w:rsid w:val="003029AE"/>
    <w:rsid w:val="0030349E"/>
    <w:rsid w:val="00303ECC"/>
    <w:rsid w:val="00305754"/>
    <w:rsid w:val="00307AC8"/>
    <w:rsid w:val="00314A10"/>
    <w:rsid w:val="00314CB8"/>
    <w:rsid w:val="003158F8"/>
    <w:rsid w:val="00316927"/>
    <w:rsid w:val="00316F3F"/>
    <w:rsid w:val="00317AA4"/>
    <w:rsid w:val="00317D01"/>
    <w:rsid w:val="003211FC"/>
    <w:rsid w:val="00322304"/>
    <w:rsid w:val="00322395"/>
    <w:rsid w:val="00323862"/>
    <w:rsid w:val="0032453B"/>
    <w:rsid w:val="0032549F"/>
    <w:rsid w:val="00326576"/>
    <w:rsid w:val="00331FE6"/>
    <w:rsid w:val="003406C8"/>
    <w:rsid w:val="00343840"/>
    <w:rsid w:val="00345E21"/>
    <w:rsid w:val="00345EC0"/>
    <w:rsid w:val="00350370"/>
    <w:rsid w:val="00351F6D"/>
    <w:rsid w:val="003544D8"/>
    <w:rsid w:val="0035648D"/>
    <w:rsid w:val="003571AF"/>
    <w:rsid w:val="00360A85"/>
    <w:rsid w:val="00361338"/>
    <w:rsid w:val="003620EF"/>
    <w:rsid w:val="00362839"/>
    <w:rsid w:val="003630D4"/>
    <w:rsid w:val="0036480E"/>
    <w:rsid w:val="0036497C"/>
    <w:rsid w:val="00367C20"/>
    <w:rsid w:val="00373272"/>
    <w:rsid w:val="00373AB2"/>
    <w:rsid w:val="00375BD9"/>
    <w:rsid w:val="00375EFD"/>
    <w:rsid w:val="00375FC9"/>
    <w:rsid w:val="00376FFD"/>
    <w:rsid w:val="00381176"/>
    <w:rsid w:val="00381873"/>
    <w:rsid w:val="003824C8"/>
    <w:rsid w:val="00384050"/>
    <w:rsid w:val="003865B1"/>
    <w:rsid w:val="003873FF"/>
    <w:rsid w:val="003913A8"/>
    <w:rsid w:val="00391CAF"/>
    <w:rsid w:val="00396AB5"/>
    <w:rsid w:val="00396CDC"/>
    <w:rsid w:val="003A1BCC"/>
    <w:rsid w:val="003A3F5E"/>
    <w:rsid w:val="003A517F"/>
    <w:rsid w:val="003A765B"/>
    <w:rsid w:val="003B2E2E"/>
    <w:rsid w:val="003B6048"/>
    <w:rsid w:val="003B6412"/>
    <w:rsid w:val="003B7289"/>
    <w:rsid w:val="003D152B"/>
    <w:rsid w:val="003D2000"/>
    <w:rsid w:val="003D2D40"/>
    <w:rsid w:val="003D341A"/>
    <w:rsid w:val="003D48BE"/>
    <w:rsid w:val="003D73F2"/>
    <w:rsid w:val="003E290D"/>
    <w:rsid w:val="003E4500"/>
    <w:rsid w:val="003E4E0B"/>
    <w:rsid w:val="003E64C0"/>
    <w:rsid w:val="003E79B3"/>
    <w:rsid w:val="003E7A4C"/>
    <w:rsid w:val="003E7C88"/>
    <w:rsid w:val="003F03EC"/>
    <w:rsid w:val="003F042D"/>
    <w:rsid w:val="003F13AB"/>
    <w:rsid w:val="003F1FB9"/>
    <w:rsid w:val="003F37B5"/>
    <w:rsid w:val="003F5C3A"/>
    <w:rsid w:val="00402156"/>
    <w:rsid w:val="00402549"/>
    <w:rsid w:val="00404857"/>
    <w:rsid w:val="0040538B"/>
    <w:rsid w:val="00405752"/>
    <w:rsid w:val="00405FED"/>
    <w:rsid w:val="00410A50"/>
    <w:rsid w:val="00411030"/>
    <w:rsid w:val="004144FA"/>
    <w:rsid w:val="00414B2A"/>
    <w:rsid w:val="004158B9"/>
    <w:rsid w:val="004158F4"/>
    <w:rsid w:val="004174D4"/>
    <w:rsid w:val="00421F20"/>
    <w:rsid w:val="004221F3"/>
    <w:rsid w:val="004274F9"/>
    <w:rsid w:val="00427BA8"/>
    <w:rsid w:val="00432BA0"/>
    <w:rsid w:val="00433ADB"/>
    <w:rsid w:val="0043438B"/>
    <w:rsid w:val="00436201"/>
    <w:rsid w:val="0043638B"/>
    <w:rsid w:val="00440F14"/>
    <w:rsid w:val="00443AA0"/>
    <w:rsid w:val="00444A82"/>
    <w:rsid w:val="00450EAA"/>
    <w:rsid w:val="00452EF3"/>
    <w:rsid w:val="00453957"/>
    <w:rsid w:val="00455DA6"/>
    <w:rsid w:val="00455E72"/>
    <w:rsid w:val="00455F96"/>
    <w:rsid w:val="004602D4"/>
    <w:rsid w:val="004608E5"/>
    <w:rsid w:val="00460E57"/>
    <w:rsid w:val="00463270"/>
    <w:rsid w:val="004639DB"/>
    <w:rsid w:val="00463A9A"/>
    <w:rsid w:val="00463CAE"/>
    <w:rsid w:val="004655B7"/>
    <w:rsid w:val="0047186C"/>
    <w:rsid w:val="00471D41"/>
    <w:rsid w:val="004728D2"/>
    <w:rsid w:val="004733FD"/>
    <w:rsid w:val="0047372C"/>
    <w:rsid w:val="00473DE5"/>
    <w:rsid w:val="00474F60"/>
    <w:rsid w:val="00481CD4"/>
    <w:rsid w:val="00483129"/>
    <w:rsid w:val="004846F1"/>
    <w:rsid w:val="00491BC5"/>
    <w:rsid w:val="00491C54"/>
    <w:rsid w:val="004937EB"/>
    <w:rsid w:val="00493B6B"/>
    <w:rsid w:val="0049462A"/>
    <w:rsid w:val="00494730"/>
    <w:rsid w:val="00494768"/>
    <w:rsid w:val="004A0025"/>
    <w:rsid w:val="004A1EC5"/>
    <w:rsid w:val="004A3BA0"/>
    <w:rsid w:val="004A7F20"/>
    <w:rsid w:val="004B114B"/>
    <w:rsid w:val="004B1614"/>
    <w:rsid w:val="004B176B"/>
    <w:rsid w:val="004B335B"/>
    <w:rsid w:val="004B3728"/>
    <w:rsid w:val="004B3D09"/>
    <w:rsid w:val="004B4AC5"/>
    <w:rsid w:val="004B5032"/>
    <w:rsid w:val="004B659C"/>
    <w:rsid w:val="004B71F2"/>
    <w:rsid w:val="004B7696"/>
    <w:rsid w:val="004B78E4"/>
    <w:rsid w:val="004C0A99"/>
    <w:rsid w:val="004C1579"/>
    <w:rsid w:val="004C1CFA"/>
    <w:rsid w:val="004C44D7"/>
    <w:rsid w:val="004C636F"/>
    <w:rsid w:val="004D33D8"/>
    <w:rsid w:val="004D35BA"/>
    <w:rsid w:val="004D4BCC"/>
    <w:rsid w:val="004D7B73"/>
    <w:rsid w:val="004E1810"/>
    <w:rsid w:val="004E1E04"/>
    <w:rsid w:val="004E4F9B"/>
    <w:rsid w:val="004E5BCA"/>
    <w:rsid w:val="004E6CC8"/>
    <w:rsid w:val="004E711C"/>
    <w:rsid w:val="004F065C"/>
    <w:rsid w:val="004F0DBF"/>
    <w:rsid w:val="004F34A4"/>
    <w:rsid w:val="004F3CDE"/>
    <w:rsid w:val="004F4926"/>
    <w:rsid w:val="004F6E56"/>
    <w:rsid w:val="005007F5"/>
    <w:rsid w:val="00500AEA"/>
    <w:rsid w:val="00501926"/>
    <w:rsid w:val="00505E07"/>
    <w:rsid w:val="005065D8"/>
    <w:rsid w:val="00506BA0"/>
    <w:rsid w:val="005150AF"/>
    <w:rsid w:val="0051603F"/>
    <w:rsid w:val="005168AC"/>
    <w:rsid w:val="005173A6"/>
    <w:rsid w:val="00517F25"/>
    <w:rsid w:val="0052177A"/>
    <w:rsid w:val="00521DB8"/>
    <w:rsid w:val="00522FBE"/>
    <w:rsid w:val="0052311E"/>
    <w:rsid w:val="00523BB3"/>
    <w:rsid w:val="00524B91"/>
    <w:rsid w:val="005263FE"/>
    <w:rsid w:val="005270E6"/>
    <w:rsid w:val="00530213"/>
    <w:rsid w:val="00530E58"/>
    <w:rsid w:val="00532747"/>
    <w:rsid w:val="00535697"/>
    <w:rsid w:val="005358E5"/>
    <w:rsid w:val="005400D8"/>
    <w:rsid w:val="005402D7"/>
    <w:rsid w:val="005448B0"/>
    <w:rsid w:val="00545661"/>
    <w:rsid w:val="0054643C"/>
    <w:rsid w:val="00552911"/>
    <w:rsid w:val="00552FF6"/>
    <w:rsid w:val="0055748F"/>
    <w:rsid w:val="00561583"/>
    <w:rsid w:val="00561EFE"/>
    <w:rsid w:val="005624DD"/>
    <w:rsid w:val="005639AA"/>
    <w:rsid w:val="00563CAD"/>
    <w:rsid w:val="00564FEB"/>
    <w:rsid w:val="00570F92"/>
    <w:rsid w:val="005730C9"/>
    <w:rsid w:val="00575448"/>
    <w:rsid w:val="00577223"/>
    <w:rsid w:val="00577641"/>
    <w:rsid w:val="00583450"/>
    <w:rsid w:val="00583F59"/>
    <w:rsid w:val="005853A6"/>
    <w:rsid w:val="00586548"/>
    <w:rsid w:val="00590A98"/>
    <w:rsid w:val="00593A3B"/>
    <w:rsid w:val="0059412E"/>
    <w:rsid w:val="0059509D"/>
    <w:rsid w:val="0059518A"/>
    <w:rsid w:val="00596CCB"/>
    <w:rsid w:val="00597790"/>
    <w:rsid w:val="005A007B"/>
    <w:rsid w:val="005A00A0"/>
    <w:rsid w:val="005A27F7"/>
    <w:rsid w:val="005A4200"/>
    <w:rsid w:val="005A5148"/>
    <w:rsid w:val="005B115A"/>
    <w:rsid w:val="005B159B"/>
    <w:rsid w:val="005B4196"/>
    <w:rsid w:val="005B45FA"/>
    <w:rsid w:val="005B4704"/>
    <w:rsid w:val="005B6959"/>
    <w:rsid w:val="005B6F7B"/>
    <w:rsid w:val="005B7F84"/>
    <w:rsid w:val="005C397F"/>
    <w:rsid w:val="005C4A9B"/>
    <w:rsid w:val="005C5535"/>
    <w:rsid w:val="005C6B6A"/>
    <w:rsid w:val="005C6D53"/>
    <w:rsid w:val="005C790C"/>
    <w:rsid w:val="005D1513"/>
    <w:rsid w:val="005D2874"/>
    <w:rsid w:val="005D2B30"/>
    <w:rsid w:val="005D2E61"/>
    <w:rsid w:val="005D466F"/>
    <w:rsid w:val="005D5E80"/>
    <w:rsid w:val="005E2434"/>
    <w:rsid w:val="005E3273"/>
    <w:rsid w:val="005E3F61"/>
    <w:rsid w:val="005E53FC"/>
    <w:rsid w:val="005E5426"/>
    <w:rsid w:val="005E5E4D"/>
    <w:rsid w:val="005E6ACF"/>
    <w:rsid w:val="005F1715"/>
    <w:rsid w:val="005F1D3E"/>
    <w:rsid w:val="005F2CD4"/>
    <w:rsid w:val="005F4CF0"/>
    <w:rsid w:val="005F50F7"/>
    <w:rsid w:val="005F586F"/>
    <w:rsid w:val="005F6852"/>
    <w:rsid w:val="00600522"/>
    <w:rsid w:val="00603008"/>
    <w:rsid w:val="00603550"/>
    <w:rsid w:val="0060585C"/>
    <w:rsid w:val="00606455"/>
    <w:rsid w:val="00606FF9"/>
    <w:rsid w:val="00610CC2"/>
    <w:rsid w:val="00610D1B"/>
    <w:rsid w:val="0061131F"/>
    <w:rsid w:val="00611547"/>
    <w:rsid w:val="0061164C"/>
    <w:rsid w:val="0061406A"/>
    <w:rsid w:val="00615915"/>
    <w:rsid w:val="00617571"/>
    <w:rsid w:val="00620E67"/>
    <w:rsid w:val="00624C63"/>
    <w:rsid w:val="00627087"/>
    <w:rsid w:val="006278F4"/>
    <w:rsid w:val="00630224"/>
    <w:rsid w:val="00630D16"/>
    <w:rsid w:val="00631201"/>
    <w:rsid w:val="0063393A"/>
    <w:rsid w:val="0063555A"/>
    <w:rsid w:val="00635924"/>
    <w:rsid w:val="00643C85"/>
    <w:rsid w:val="00643F63"/>
    <w:rsid w:val="006457E9"/>
    <w:rsid w:val="00647C02"/>
    <w:rsid w:val="00647DE1"/>
    <w:rsid w:val="00650561"/>
    <w:rsid w:val="00650B56"/>
    <w:rsid w:val="006528CF"/>
    <w:rsid w:val="0065368E"/>
    <w:rsid w:val="0065373F"/>
    <w:rsid w:val="00653FD8"/>
    <w:rsid w:val="00655432"/>
    <w:rsid w:val="0065730E"/>
    <w:rsid w:val="0066052C"/>
    <w:rsid w:val="0066127D"/>
    <w:rsid w:val="0066313E"/>
    <w:rsid w:val="006636BB"/>
    <w:rsid w:val="0066453C"/>
    <w:rsid w:val="00666FA6"/>
    <w:rsid w:val="006674FE"/>
    <w:rsid w:val="00673512"/>
    <w:rsid w:val="00676823"/>
    <w:rsid w:val="00677A97"/>
    <w:rsid w:val="00680712"/>
    <w:rsid w:val="006837BC"/>
    <w:rsid w:val="00684C20"/>
    <w:rsid w:val="00684C33"/>
    <w:rsid w:val="00685FB1"/>
    <w:rsid w:val="006952AD"/>
    <w:rsid w:val="006969A0"/>
    <w:rsid w:val="006A01B6"/>
    <w:rsid w:val="006A1604"/>
    <w:rsid w:val="006A3422"/>
    <w:rsid w:val="006A550A"/>
    <w:rsid w:val="006A6B3A"/>
    <w:rsid w:val="006B0211"/>
    <w:rsid w:val="006B1EF0"/>
    <w:rsid w:val="006B2D83"/>
    <w:rsid w:val="006B4735"/>
    <w:rsid w:val="006B5874"/>
    <w:rsid w:val="006B681C"/>
    <w:rsid w:val="006B6CAE"/>
    <w:rsid w:val="006B788D"/>
    <w:rsid w:val="006C0E02"/>
    <w:rsid w:val="006C1171"/>
    <w:rsid w:val="006C20F0"/>
    <w:rsid w:val="006C2569"/>
    <w:rsid w:val="006C44D6"/>
    <w:rsid w:val="006C56D8"/>
    <w:rsid w:val="006C643C"/>
    <w:rsid w:val="006C697C"/>
    <w:rsid w:val="006C6D1C"/>
    <w:rsid w:val="006C7604"/>
    <w:rsid w:val="006C791C"/>
    <w:rsid w:val="006D2A3D"/>
    <w:rsid w:val="006D37A6"/>
    <w:rsid w:val="006D4AE0"/>
    <w:rsid w:val="006D7C54"/>
    <w:rsid w:val="006E342F"/>
    <w:rsid w:val="006E4642"/>
    <w:rsid w:val="006E5D13"/>
    <w:rsid w:val="006E74A9"/>
    <w:rsid w:val="006F0C57"/>
    <w:rsid w:val="006F117A"/>
    <w:rsid w:val="006F245C"/>
    <w:rsid w:val="006F253A"/>
    <w:rsid w:val="006F28A0"/>
    <w:rsid w:val="006F29C1"/>
    <w:rsid w:val="006F4394"/>
    <w:rsid w:val="006F51F3"/>
    <w:rsid w:val="006F5FC5"/>
    <w:rsid w:val="006F6FEE"/>
    <w:rsid w:val="006F7543"/>
    <w:rsid w:val="007021A2"/>
    <w:rsid w:val="0070363D"/>
    <w:rsid w:val="007036ED"/>
    <w:rsid w:val="007037D5"/>
    <w:rsid w:val="00704652"/>
    <w:rsid w:val="00705BA6"/>
    <w:rsid w:val="0070623B"/>
    <w:rsid w:val="00710179"/>
    <w:rsid w:val="00713107"/>
    <w:rsid w:val="00715EF8"/>
    <w:rsid w:val="0072131B"/>
    <w:rsid w:val="00722692"/>
    <w:rsid w:val="00723B8D"/>
    <w:rsid w:val="00725FF1"/>
    <w:rsid w:val="00730B54"/>
    <w:rsid w:val="007331E9"/>
    <w:rsid w:val="007337C5"/>
    <w:rsid w:val="00736B30"/>
    <w:rsid w:val="00736E10"/>
    <w:rsid w:val="00740810"/>
    <w:rsid w:val="0074298A"/>
    <w:rsid w:val="0074372D"/>
    <w:rsid w:val="0074404F"/>
    <w:rsid w:val="00747732"/>
    <w:rsid w:val="00747E2F"/>
    <w:rsid w:val="00750568"/>
    <w:rsid w:val="0075285F"/>
    <w:rsid w:val="00752D30"/>
    <w:rsid w:val="00752DBC"/>
    <w:rsid w:val="00753C4A"/>
    <w:rsid w:val="00753CE0"/>
    <w:rsid w:val="00754B80"/>
    <w:rsid w:val="007554C7"/>
    <w:rsid w:val="00756238"/>
    <w:rsid w:val="00762141"/>
    <w:rsid w:val="0076309F"/>
    <w:rsid w:val="00763915"/>
    <w:rsid w:val="00763F5D"/>
    <w:rsid w:val="00764E9F"/>
    <w:rsid w:val="00766B13"/>
    <w:rsid w:val="00766E1D"/>
    <w:rsid w:val="00770B45"/>
    <w:rsid w:val="00772E49"/>
    <w:rsid w:val="00773394"/>
    <w:rsid w:val="007737E0"/>
    <w:rsid w:val="00774799"/>
    <w:rsid w:val="00774BCD"/>
    <w:rsid w:val="0077783C"/>
    <w:rsid w:val="00780BCC"/>
    <w:rsid w:val="007819C7"/>
    <w:rsid w:val="00784A40"/>
    <w:rsid w:val="007851CC"/>
    <w:rsid w:val="00786B81"/>
    <w:rsid w:val="00786B8D"/>
    <w:rsid w:val="00790120"/>
    <w:rsid w:val="0079202C"/>
    <w:rsid w:val="0079290C"/>
    <w:rsid w:val="00795F12"/>
    <w:rsid w:val="00796D48"/>
    <w:rsid w:val="007A19BA"/>
    <w:rsid w:val="007A40A5"/>
    <w:rsid w:val="007B0296"/>
    <w:rsid w:val="007B03FD"/>
    <w:rsid w:val="007B2209"/>
    <w:rsid w:val="007B4238"/>
    <w:rsid w:val="007B44AA"/>
    <w:rsid w:val="007C344F"/>
    <w:rsid w:val="007C55EC"/>
    <w:rsid w:val="007C71A4"/>
    <w:rsid w:val="007D087B"/>
    <w:rsid w:val="007D0AD0"/>
    <w:rsid w:val="007D10A9"/>
    <w:rsid w:val="007D249E"/>
    <w:rsid w:val="007D2BF7"/>
    <w:rsid w:val="007D3FB5"/>
    <w:rsid w:val="007D656E"/>
    <w:rsid w:val="007D70AF"/>
    <w:rsid w:val="007E0180"/>
    <w:rsid w:val="007E08C4"/>
    <w:rsid w:val="007E1A0A"/>
    <w:rsid w:val="007E219F"/>
    <w:rsid w:val="007E4289"/>
    <w:rsid w:val="007E48FD"/>
    <w:rsid w:val="007E5176"/>
    <w:rsid w:val="007E51FF"/>
    <w:rsid w:val="007E5562"/>
    <w:rsid w:val="007E5EDA"/>
    <w:rsid w:val="007E6BA1"/>
    <w:rsid w:val="007E7B2A"/>
    <w:rsid w:val="007E7E5A"/>
    <w:rsid w:val="007F525B"/>
    <w:rsid w:val="007F6384"/>
    <w:rsid w:val="007F71E6"/>
    <w:rsid w:val="007F7C4F"/>
    <w:rsid w:val="0080318B"/>
    <w:rsid w:val="008034C5"/>
    <w:rsid w:val="00803B90"/>
    <w:rsid w:val="008062E9"/>
    <w:rsid w:val="00806977"/>
    <w:rsid w:val="00806F80"/>
    <w:rsid w:val="00807631"/>
    <w:rsid w:val="0080784E"/>
    <w:rsid w:val="00807C8A"/>
    <w:rsid w:val="00811765"/>
    <w:rsid w:val="008120DE"/>
    <w:rsid w:val="00813D57"/>
    <w:rsid w:val="008210D1"/>
    <w:rsid w:val="00821CA4"/>
    <w:rsid w:val="00822574"/>
    <w:rsid w:val="008225DA"/>
    <w:rsid w:val="008245E2"/>
    <w:rsid w:val="0082771C"/>
    <w:rsid w:val="00830A64"/>
    <w:rsid w:val="00831294"/>
    <w:rsid w:val="00834823"/>
    <w:rsid w:val="008358B7"/>
    <w:rsid w:val="008376B1"/>
    <w:rsid w:val="00837FB0"/>
    <w:rsid w:val="0084012B"/>
    <w:rsid w:val="008425E5"/>
    <w:rsid w:val="008443CC"/>
    <w:rsid w:val="00846551"/>
    <w:rsid w:val="00846F94"/>
    <w:rsid w:val="00851948"/>
    <w:rsid w:val="00851B80"/>
    <w:rsid w:val="00852F39"/>
    <w:rsid w:val="00855709"/>
    <w:rsid w:val="00856282"/>
    <w:rsid w:val="008571BB"/>
    <w:rsid w:val="00861772"/>
    <w:rsid w:val="0086372B"/>
    <w:rsid w:val="00867908"/>
    <w:rsid w:val="0087153D"/>
    <w:rsid w:val="00871CDD"/>
    <w:rsid w:val="00872788"/>
    <w:rsid w:val="00873618"/>
    <w:rsid w:val="00873B5A"/>
    <w:rsid w:val="00873C32"/>
    <w:rsid w:val="00874C82"/>
    <w:rsid w:val="008758CB"/>
    <w:rsid w:val="00881439"/>
    <w:rsid w:val="00881F05"/>
    <w:rsid w:val="0088295E"/>
    <w:rsid w:val="008830F2"/>
    <w:rsid w:val="00884E58"/>
    <w:rsid w:val="008856EE"/>
    <w:rsid w:val="00890A23"/>
    <w:rsid w:val="008910FA"/>
    <w:rsid w:val="00893C66"/>
    <w:rsid w:val="00894028"/>
    <w:rsid w:val="00894BD7"/>
    <w:rsid w:val="00895112"/>
    <w:rsid w:val="00895E92"/>
    <w:rsid w:val="00897A2E"/>
    <w:rsid w:val="008A04F3"/>
    <w:rsid w:val="008A1AED"/>
    <w:rsid w:val="008A279C"/>
    <w:rsid w:val="008A33FE"/>
    <w:rsid w:val="008A4830"/>
    <w:rsid w:val="008B31A7"/>
    <w:rsid w:val="008B44A7"/>
    <w:rsid w:val="008B5F99"/>
    <w:rsid w:val="008B69C2"/>
    <w:rsid w:val="008B6BA3"/>
    <w:rsid w:val="008B7012"/>
    <w:rsid w:val="008C1966"/>
    <w:rsid w:val="008C3743"/>
    <w:rsid w:val="008C388C"/>
    <w:rsid w:val="008C3A2A"/>
    <w:rsid w:val="008C3AEE"/>
    <w:rsid w:val="008C50AD"/>
    <w:rsid w:val="008D0C22"/>
    <w:rsid w:val="008D1EE4"/>
    <w:rsid w:val="008D28C3"/>
    <w:rsid w:val="008D4C6A"/>
    <w:rsid w:val="008D5362"/>
    <w:rsid w:val="008D64A5"/>
    <w:rsid w:val="008E1728"/>
    <w:rsid w:val="008E2099"/>
    <w:rsid w:val="008E6684"/>
    <w:rsid w:val="008F074A"/>
    <w:rsid w:val="008F1D17"/>
    <w:rsid w:val="008F50EA"/>
    <w:rsid w:val="008F5A0A"/>
    <w:rsid w:val="008F6632"/>
    <w:rsid w:val="009002A9"/>
    <w:rsid w:val="009004BF"/>
    <w:rsid w:val="0090182E"/>
    <w:rsid w:val="00901B42"/>
    <w:rsid w:val="0090327F"/>
    <w:rsid w:val="00905006"/>
    <w:rsid w:val="009066C4"/>
    <w:rsid w:val="00906FBE"/>
    <w:rsid w:val="0090704C"/>
    <w:rsid w:val="00907FDA"/>
    <w:rsid w:val="0091104F"/>
    <w:rsid w:val="0091381E"/>
    <w:rsid w:val="00913FD0"/>
    <w:rsid w:val="0091407F"/>
    <w:rsid w:val="00916B03"/>
    <w:rsid w:val="00916C9F"/>
    <w:rsid w:val="00916FA3"/>
    <w:rsid w:val="00917D7E"/>
    <w:rsid w:val="00917DC5"/>
    <w:rsid w:val="00920AA4"/>
    <w:rsid w:val="00921442"/>
    <w:rsid w:val="009225DD"/>
    <w:rsid w:val="00922AF4"/>
    <w:rsid w:val="00922CC2"/>
    <w:rsid w:val="009274FC"/>
    <w:rsid w:val="00927D6F"/>
    <w:rsid w:val="00927EA2"/>
    <w:rsid w:val="00927FB3"/>
    <w:rsid w:val="0093166F"/>
    <w:rsid w:val="00933B24"/>
    <w:rsid w:val="00936CCB"/>
    <w:rsid w:val="0093716A"/>
    <w:rsid w:val="00937BF9"/>
    <w:rsid w:val="00940BD7"/>
    <w:rsid w:val="00941F69"/>
    <w:rsid w:val="0094351C"/>
    <w:rsid w:val="009455B0"/>
    <w:rsid w:val="00946259"/>
    <w:rsid w:val="00946BBC"/>
    <w:rsid w:val="00950278"/>
    <w:rsid w:val="00950DBB"/>
    <w:rsid w:val="00952E02"/>
    <w:rsid w:val="00954ECC"/>
    <w:rsid w:val="0095646F"/>
    <w:rsid w:val="00957453"/>
    <w:rsid w:val="009578D9"/>
    <w:rsid w:val="00960F91"/>
    <w:rsid w:val="00962905"/>
    <w:rsid w:val="00963726"/>
    <w:rsid w:val="0097016D"/>
    <w:rsid w:val="009733B0"/>
    <w:rsid w:val="00976944"/>
    <w:rsid w:val="00977EE9"/>
    <w:rsid w:val="009856C5"/>
    <w:rsid w:val="009901ED"/>
    <w:rsid w:val="0099042D"/>
    <w:rsid w:val="009925D2"/>
    <w:rsid w:val="00994659"/>
    <w:rsid w:val="00995A0C"/>
    <w:rsid w:val="00995AF1"/>
    <w:rsid w:val="009964BE"/>
    <w:rsid w:val="0099732F"/>
    <w:rsid w:val="009A0178"/>
    <w:rsid w:val="009A03D4"/>
    <w:rsid w:val="009A1FC8"/>
    <w:rsid w:val="009A284D"/>
    <w:rsid w:val="009A299D"/>
    <w:rsid w:val="009A3176"/>
    <w:rsid w:val="009A3ACA"/>
    <w:rsid w:val="009A5F30"/>
    <w:rsid w:val="009A6B65"/>
    <w:rsid w:val="009B079F"/>
    <w:rsid w:val="009B19BB"/>
    <w:rsid w:val="009B1D0A"/>
    <w:rsid w:val="009B34EF"/>
    <w:rsid w:val="009B3706"/>
    <w:rsid w:val="009B3907"/>
    <w:rsid w:val="009B42B6"/>
    <w:rsid w:val="009B437E"/>
    <w:rsid w:val="009B59F0"/>
    <w:rsid w:val="009B6BD2"/>
    <w:rsid w:val="009B7405"/>
    <w:rsid w:val="009C09C5"/>
    <w:rsid w:val="009C26D7"/>
    <w:rsid w:val="009D006A"/>
    <w:rsid w:val="009D0212"/>
    <w:rsid w:val="009D165F"/>
    <w:rsid w:val="009D1B57"/>
    <w:rsid w:val="009D220E"/>
    <w:rsid w:val="009D30EC"/>
    <w:rsid w:val="009D3974"/>
    <w:rsid w:val="009D59E5"/>
    <w:rsid w:val="009D67FF"/>
    <w:rsid w:val="009D68C2"/>
    <w:rsid w:val="009D70A3"/>
    <w:rsid w:val="009E0772"/>
    <w:rsid w:val="009E1ADB"/>
    <w:rsid w:val="009E260F"/>
    <w:rsid w:val="009E35C5"/>
    <w:rsid w:val="009E3967"/>
    <w:rsid w:val="009E39D9"/>
    <w:rsid w:val="009E3BFF"/>
    <w:rsid w:val="009E793E"/>
    <w:rsid w:val="009F17B5"/>
    <w:rsid w:val="009F2AE5"/>
    <w:rsid w:val="009F2D80"/>
    <w:rsid w:val="009F2E56"/>
    <w:rsid w:val="009F2ED9"/>
    <w:rsid w:val="009F40EC"/>
    <w:rsid w:val="009F44A0"/>
    <w:rsid w:val="009F5350"/>
    <w:rsid w:val="009F56D5"/>
    <w:rsid w:val="009F6513"/>
    <w:rsid w:val="00A06062"/>
    <w:rsid w:val="00A13362"/>
    <w:rsid w:val="00A14541"/>
    <w:rsid w:val="00A146AC"/>
    <w:rsid w:val="00A2198D"/>
    <w:rsid w:val="00A23245"/>
    <w:rsid w:val="00A23528"/>
    <w:rsid w:val="00A24688"/>
    <w:rsid w:val="00A253F3"/>
    <w:rsid w:val="00A25F69"/>
    <w:rsid w:val="00A26BA7"/>
    <w:rsid w:val="00A324CE"/>
    <w:rsid w:val="00A32747"/>
    <w:rsid w:val="00A3492A"/>
    <w:rsid w:val="00A3701A"/>
    <w:rsid w:val="00A42D06"/>
    <w:rsid w:val="00A436FE"/>
    <w:rsid w:val="00A44970"/>
    <w:rsid w:val="00A45227"/>
    <w:rsid w:val="00A474F6"/>
    <w:rsid w:val="00A525EC"/>
    <w:rsid w:val="00A53D37"/>
    <w:rsid w:val="00A56DBA"/>
    <w:rsid w:val="00A576A2"/>
    <w:rsid w:val="00A60CA6"/>
    <w:rsid w:val="00A6100F"/>
    <w:rsid w:val="00A61014"/>
    <w:rsid w:val="00A620E5"/>
    <w:rsid w:val="00A67718"/>
    <w:rsid w:val="00A7657E"/>
    <w:rsid w:val="00A76F1E"/>
    <w:rsid w:val="00A81F30"/>
    <w:rsid w:val="00A823D3"/>
    <w:rsid w:val="00A83DA4"/>
    <w:rsid w:val="00A87F63"/>
    <w:rsid w:val="00A90DC1"/>
    <w:rsid w:val="00A90FAF"/>
    <w:rsid w:val="00A937FD"/>
    <w:rsid w:val="00A961E8"/>
    <w:rsid w:val="00A96F8F"/>
    <w:rsid w:val="00AA1DAC"/>
    <w:rsid w:val="00AA28DE"/>
    <w:rsid w:val="00AA299E"/>
    <w:rsid w:val="00AA3E30"/>
    <w:rsid w:val="00AA522A"/>
    <w:rsid w:val="00AA5500"/>
    <w:rsid w:val="00AA6263"/>
    <w:rsid w:val="00AB1B37"/>
    <w:rsid w:val="00AB5BAB"/>
    <w:rsid w:val="00AC0C4A"/>
    <w:rsid w:val="00AC10A5"/>
    <w:rsid w:val="00AC5441"/>
    <w:rsid w:val="00AC7518"/>
    <w:rsid w:val="00AD1366"/>
    <w:rsid w:val="00AD34E3"/>
    <w:rsid w:val="00AD4EE4"/>
    <w:rsid w:val="00AD5675"/>
    <w:rsid w:val="00AE0471"/>
    <w:rsid w:val="00AE2E4D"/>
    <w:rsid w:val="00AE3E2B"/>
    <w:rsid w:val="00AE43B7"/>
    <w:rsid w:val="00AE66AD"/>
    <w:rsid w:val="00AE6741"/>
    <w:rsid w:val="00AE73DE"/>
    <w:rsid w:val="00AF03E5"/>
    <w:rsid w:val="00AF5468"/>
    <w:rsid w:val="00AF6C9C"/>
    <w:rsid w:val="00B00C68"/>
    <w:rsid w:val="00B01F06"/>
    <w:rsid w:val="00B046EA"/>
    <w:rsid w:val="00B05207"/>
    <w:rsid w:val="00B07927"/>
    <w:rsid w:val="00B07B62"/>
    <w:rsid w:val="00B108BE"/>
    <w:rsid w:val="00B10E80"/>
    <w:rsid w:val="00B12772"/>
    <w:rsid w:val="00B14D2F"/>
    <w:rsid w:val="00B14F68"/>
    <w:rsid w:val="00B17FB0"/>
    <w:rsid w:val="00B2237E"/>
    <w:rsid w:val="00B239C9"/>
    <w:rsid w:val="00B24EED"/>
    <w:rsid w:val="00B24FC9"/>
    <w:rsid w:val="00B25DF6"/>
    <w:rsid w:val="00B2605A"/>
    <w:rsid w:val="00B30355"/>
    <w:rsid w:val="00B32247"/>
    <w:rsid w:val="00B32CBC"/>
    <w:rsid w:val="00B33B3E"/>
    <w:rsid w:val="00B34377"/>
    <w:rsid w:val="00B365E2"/>
    <w:rsid w:val="00B36845"/>
    <w:rsid w:val="00B4162D"/>
    <w:rsid w:val="00B416A6"/>
    <w:rsid w:val="00B42DCC"/>
    <w:rsid w:val="00B43A8A"/>
    <w:rsid w:val="00B514DC"/>
    <w:rsid w:val="00B564FD"/>
    <w:rsid w:val="00B5650C"/>
    <w:rsid w:val="00B56F43"/>
    <w:rsid w:val="00B57ED5"/>
    <w:rsid w:val="00B644E5"/>
    <w:rsid w:val="00B671A7"/>
    <w:rsid w:val="00B703AA"/>
    <w:rsid w:val="00B705C7"/>
    <w:rsid w:val="00B71089"/>
    <w:rsid w:val="00B71785"/>
    <w:rsid w:val="00B74B8E"/>
    <w:rsid w:val="00B768C2"/>
    <w:rsid w:val="00B770B6"/>
    <w:rsid w:val="00B77DBC"/>
    <w:rsid w:val="00B82A3D"/>
    <w:rsid w:val="00B9046B"/>
    <w:rsid w:val="00B90845"/>
    <w:rsid w:val="00B90AD4"/>
    <w:rsid w:val="00B91BFE"/>
    <w:rsid w:val="00B9228A"/>
    <w:rsid w:val="00B9327C"/>
    <w:rsid w:val="00B94E42"/>
    <w:rsid w:val="00B95D05"/>
    <w:rsid w:val="00B96C02"/>
    <w:rsid w:val="00B97FA8"/>
    <w:rsid w:val="00BA057B"/>
    <w:rsid w:val="00BA05CC"/>
    <w:rsid w:val="00BA10EE"/>
    <w:rsid w:val="00BA150E"/>
    <w:rsid w:val="00BA17B4"/>
    <w:rsid w:val="00BB18F1"/>
    <w:rsid w:val="00BB3E17"/>
    <w:rsid w:val="00BB5136"/>
    <w:rsid w:val="00BB57A2"/>
    <w:rsid w:val="00BB6485"/>
    <w:rsid w:val="00BB756C"/>
    <w:rsid w:val="00BB7B66"/>
    <w:rsid w:val="00BC2209"/>
    <w:rsid w:val="00BC2F4D"/>
    <w:rsid w:val="00BC7729"/>
    <w:rsid w:val="00BD1253"/>
    <w:rsid w:val="00BD143B"/>
    <w:rsid w:val="00BD3B18"/>
    <w:rsid w:val="00BD5871"/>
    <w:rsid w:val="00BD5A50"/>
    <w:rsid w:val="00BD66A7"/>
    <w:rsid w:val="00BD697D"/>
    <w:rsid w:val="00BD6A5A"/>
    <w:rsid w:val="00BD6AFB"/>
    <w:rsid w:val="00BE02C9"/>
    <w:rsid w:val="00BE0D92"/>
    <w:rsid w:val="00BE1C3D"/>
    <w:rsid w:val="00BE2C27"/>
    <w:rsid w:val="00BE3493"/>
    <w:rsid w:val="00BE34FF"/>
    <w:rsid w:val="00BE4B6F"/>
    <w:rsid w:val="00BE4BE0"/>
    <w:rsid w:val="00BE58C7"/>
    <w:rsid w:val="00BF038C"/>
    <w:rsid w:val="00BF0394"/>
    <w:rsid w:val="00BF5CB2"/>
    <w:rsid w:val="00BF689D"/>
    <w:rsid w:val="00C00287"/>
    <w:rsid w:val="00C02F6D"/>
    <w:rsid w:val="00C04200"/>
    <w:rsid w:val="00C058FF"/>
    <w:rsid w:val="00C076A3"/>
    <w:rsid w:val="00C130B0"/>
    <w:rsid w:val="00C14F4D"/>
    <w:rsid w:val="00C158D3"/>
    <w:rsid w:val="00C15906"/>
    <w:rsid w:val="00C169F6"/>
    <w:rsid w:val="00C16F9E"/>
    <w:rsid w:val="00C17585"/>
    <w:rsid w:val="00C21DFB"/>
    <w:rsid w:val="00C2634E"/>
    <w:rsid w:val="00C26DE3"/>
    <w:rsid w:val="00C27083"/>
    <w:rsid w:val="00C33DF7"/>
    <w:rsid w:val="00C35E2B"/>
    <w:rsid w:val="00C36916"/>
    <w:rsid w:val="00C4159A"/>
    <w:rsid w:val="00C41C79"/>
    <w:rsid w:val="00C43849"/>
    <w:rsid w:val="00C445BC"/>
    <w:rsid w:val="00C45965"/>
    <w:rsid w:val="00C46590"/>
    <w:rsid w:val="00C46E33"/>
    <w:rsid w:val="00C47EAF"/>
    <w:rsid w:val="00C509BA"/>
    <w:rsid w:val="00C5214E"/>
    <w:rsid w:val="00C53223"/>
    <w:rsid w:val="00C54BDF"/>
    <w:rsid w:val="00C55580"/>
    <w:rsid w:val="00C56813"/>
    <w:rsid w:val="00C56CD6"/>
    <w:rsid w:val="00C57320"/>
    <w:rsid w:val="00C57CA1"/>
    <w:rsid w:val="00C6045F"/>
    <w:rsid w:val="00C60CC6"/>
    <w:rsid w:val="00C63E3C"/>
    <w:rsid w:val="00C678A8"/>
    <w:rsid w:val="00C67B84"/>
    <w:rsid w:val="00C70097"/>
    <w:rsid w:val="00C701AC"/>
    <w:rsid w:val="00C708AF"/>
    <w:rsid w:val="00C71492"/>
    <w:rsid w:val="00C71E09"/>
    <w:rsid w:val="00C7222C"/>
    <w:rsid w:val="00C74FF9"/>
    <w:rsid w:val="00C755F6"/>
    <w:rsid w:val="00C75EB4"/>
    <w:rsid w:val="00C809CE"/>
    <w:rsid w:val="00C84F26"/>
    <w:rsid w:val="00C855D0"/>
    <w:rsid w:val="00C86A19"/>
    <w:rsid w:val="00C8751A"/>
    <w:rsid w:val="00C8753D"/>
    <w:rsid w:val="00C87DD1"/>
    <w:rsid w:val="00C929AE"/>
    <w:rsid w:val="00C93247"/>
    <w:rsid w:val="00C94370"/>
    <w:rsid w:val="00C94427"/>
    <w:rsid w:val="00C9442C"/>
    <w:rsid w:val="00C96609"/>
    <w:rsid w:val="00CA0629"/>
    <w:rsid w:val="00CA16D7"/>
    <w:rsid w:val="00CA1C95"/>
    <w:rsid w:val="00CA4F3E"/>
    <w:rsid w:val="00CA5C6D"/>
    <w:rsid w:val="00CA70BC"/>
    <w:rsid w:val="00CB079E"/>
    <w:rsid w:val="00CB4FFF"/>
    <w:rsid w:val="00CB54F4"/>
    <w:rsid w:val="00CC0D63"/>
    <w:rsid w:val="00CC20FF"/>
    <w:rsid w:val="00CC233D"/>
    <w:rsid w:val="00CC3251"/>
    <w:rsid w:val="00CC611E"/>
    <w:rsid w:val="00CD1719"/>
    <w:rsid w:val="00CD2CEE"/>
    <w:rsid w:val="00CD2ED7"/>
    <w:rsid w:val="00CD443D"/>
    <w:rsid w:val="00CD7D9A"/>
    <w:rsid w:val="00CE0E45"/>
    <w:rsid w:val="00CE1600"/>
    <w:rsid w:val="00CE47EC"/>
    <w:rsid w:val="00CE5443"/>
    <w:rsid w:val="00CE559A"/>
    <w:rsid w:val="00CE61BD"/>
    <w:rsid w:val="00CE635C"/>
    <w:rsid w:val="00CE6B75"/>
    <w:rsid w:val="00CF000B"/>
    <w:rsid w:val="00CF01FA"/>
    <w:rsid w:val="00CF09A5"/>
    <w:rsid w:val="00CF2D15"/>
    <w:rsid w:val="00CF4E9C"/>
    <w:rsid w:val="00CF57DE"/>
    <w:rsid w:val="00CF68D1"/>
    <w:rsid w:val="00CF7075"/>
    <w:rsid w:val="00D0084C"/>
    <w:rsid w:val="00D02824"/>
    <w:rsid w:val="00D02B9E"/>
    <w:rsid w:val="00D02D3D"/>
    <w:rsid w:val="00D05486"/>
    <w:rsid w:val="00D11BA1"/>
    <w:rsid w:val="00D13DA8"/>
    <w:rsid w:val="00D14CC0"/>
    <w:rsid w:val="00D1627C"/>
    <w:rsid w:val="00D169BD"/>
    <w:rsid w:val="00D16F45"/>
    <w:rsid w:val="00D214B2"/>
    <w:rsid w:val="00D21A4B"/>
    <w:rsid w:val="00D22709"/>
    <w:rsid w:val="00D24838"/>
    <w:rsid w:val="00D260EB"/>
    <w:rsid w:val="00D30986"/>
    <w:rsid w:val="00D3573B"/>
    <w:rsid w:val="00D3588A"/>
    <w:rsid w:val="00D35B2D"/>
    <w:rsid w:val="00D37733"/>
    <w:rsid w:val="00D4053F"/>
    <w:rsid w:val="00D42157"/>
    <w:rsid w:val="00D42594"/>
    <w:rsid w:val="00D43264"/>
    <w:rsid w:val="00D435B4"/>
    <w:rsid w:val="00D45118"/>
    <w:rsid w:val="00D50029"/>
    <w:rsid w:val="00D50CA0"/>
    <w:rsid w:val="00D51220"/>
    <w:rsid w:val="00D5157F"/>
    <w:rsid w:val="00D57992"/>
    <w:rsid w:val="00D60895"/>
    <w:rsid w:val="00D609DD"/>
    <w:rsid w:val="00D62963"/>
    <w:rsid w:val="00D656D6"/>
    <w:rsid w:val="00D71603"/>
    <w:rsid w:val="00D74A0C"/>
    <w:rsid w:val="00D753A0"/>
    <w:rsid w:val="00D76500"/>
    <w:rsid w:val="00D80BE7"/>
    <w:rsid w:val="00D813F6"/>
    <w:rsid w:val="00D830AA"/>
    <w:rsid w:val="00D832A7"/>
    <w:rsid w:val="00D83986"/>
    <w:rsid w:val="00D84613"/>
    <w:rsid w:val="00D905E2"/>
    <w:rsid w:val="00D91161"/>
    <w:rsid w:val="00D91263"/>
    <w:rsid w:val="00D926EE"/>
    <w:rsid w:val="00D93292"/>
    <w:rsid w:val="00D94790"/>
    <w:rsid w:val="00D94A0A"/>
    <w:rsid w:val="00D9697E"/>
    <w:rsid w:val="00DA1873"/>
    <w:rsid w:val="00DA26D8"/>
    <w:rsid w:val="00DA2F86"/>
    <w:rsid w:val="00DA3036"/>
    <w:rsid w:val="00DA339A"/>
    <w:rsid w:val="00DA70D7"/>
    <w:rsid w:val="00DB23AC"/>
    <w:rsid w:val="00DB5DF8"/>
    <w:rsid w:val="00DC1A9A"/>
    <w:rsid w:val="00DC238E"/>
    <w:rsid w:val="00DC6177"/>
    <w:rsid w:val="00DC7912"/>
    <w:rsid w:val="00DD0089"/>
    <w:rsid w:val="00DD0517"/>
    <w:rsid w:val="00DD26DF"/>
    <w:rsid w:val="00DD5419"/>
    <w:rsid w:val="00DD5C4E"/>
    <w:rsid w:val="00DD65F6"/>
    <w:rsid w:val="00DE069E"/>
    <w:rsid w:val="00DE22DB"/>
    <w:rsid w:val="00DE2930"/>
    <w:rsid w:val="00DE2ADB"/>
    <w:rsid w:val="00DE49BE"/>
    <w:rsid w:val="00DE7EAA"/>
    <w:rsid w:val="00DF031A"/>
    <w:rsid w:val="00DF0705"/>
    <w:rsid w:val="00DF1149"/>
    <w:rsid w:val="00DF125F"/>
    <w:rsid w:val="00DF1736"/>
    <w:rsid w:val="00DF2D7B"/>
    <w:rsid w:val="00DF38A0"/>
    <w:rsid w:val="00DF5EF6"/>
    <w:rsid w:val="00DF779F"/>
    <w:rsid w:val="00E01AB3"/>
    <w:rsid w:val="00E02EAD"/>
    <w:rsid w:val="00E031A4"/>
    <w:rsid w:val="00E03511"/>
    <w:rsid w:val="00E048C4"/>
    <w:rsid w:val="00E064C8"/>
    <w:rsid w:val="00E071A5"/>
    <w:rsid w:val="00E11A46"/>
    <w:rsid w:val="00E128FF"/>
    <w:rsid w:val="00E13B6F"/>
    <w:rsid w:val="00E144D0"/>
    <w:rsid w:val="00E14869"/>
    <w:rsid w:val="00E159EC"/>
    <w:rsid w:val="00E16919"/>
    <w:rsid w:val="00E2555B"/>
    <w:rsid w:val="00E25E5B"/>
    <w:rsid w:val="00E26ACD"/>
    <w:rsid w:val="00E26DD5"/>
    <w:rsid w:val="00E314AC"/>
    <w:rsid w:val="00E32D96"/>
    <w:rsid w:val="00E338AE"/>
    <w:rsid w:val="00E36E06"/>
    <w:rsid w:val="00E41CF5"/>
    <w:rsid w:val="00E436CC"/>
    <w:rsid w:val="00E43C23"/>
    <w:rsid w:val="00E457BF"/>
    <w:rsid w:val="00E45B49"/>
    <w:rsid w:val="00E45DA3"/>
    <w:rsid w:val="00E53EC1"/>
    <w:rsid w:val="00E573FD"/>
    <w:rsid w:val="00E578BE"/>
    <w:rsid w:val="00E60294"/>
    <w:rsid w:val="00E62176"/>
    <w:rsid w:val="00E6361A"/>
    <w:rsid w:val="00E6390A"/>
    <w:rsid w:val="00E63F05"/>
    <w:rsid w:val="00E65952"/>
    <w:rsid w:val="00E66930"/>
    <w:rsid w:val="00E66A3B"/>
    <w:rsid w:val="00E67719"/>
    <w:rsid w:val="00E705A1"/>
    <w:rsid w:val="00E728C4"/>
    <w:rsid w:val="00E72D19"/>
    <w:rsid w:val="00E74D3B"/>
    <w:rsid w:val="00E805E3"/>
    <w:rsid w:val="00E826B2"/>
    <w:rsid w:val="00E83764"/>
    <w:rsid w:val="00E84525"/>
    <w:rsid w:val="00E84B58"/>
    <w:rsid w:val="00E851AD"/>
    <w:rsid w:val="00E9084C"/>
    <w:rsid w:val="00E95017"/>
    <w:rsid w:val="00EA1930"/>
    <w:rsid w:val="00EA304F"/>
    <w:rsid w:val="00EA4090"/>
    <w:rsid w:val="00EA491C"/>
    <w:rsid w:val="00EA583F"/>
    <w:rsid w:val="00EA7138"/>
    <w:rsid w:val="00EA772C"/>
    <w:rsid w:val="00EB0C75"/>
    <w:rsid w:val="00EB21AB"/>
    <w:rsid w:val="00EB49F8"/>
    <w:rsid w:val="00EB66CC"/>
    <w:rsid w:val="00EB7A49"/>
    <w:rsid w:val="00EC029A"/>
    <w:rsid w:val="00EC1218"/>
    <w:rsid w:val="00EC537C"/>
    <w:rsid w:val="00EC6F82"/>
    <w:rsid w:val="00EC7E20"/>
    <w:rsid w:val="00ED0FF3"/>
    <w:rsid w:val="00ED6C06"/>
    <w:rsid w:val="00EE2294"/>
    <w:rsid w:val="00EF1C3C"/>
    <w:rsid w:val="00EF1FC0"/>
    <w:rsid w:val="00EF29C2"/>
    <w:rsid w:val="00EF56B6"/>
    <w:rsid w:val="00EF6D56"/>
    <w:rsid w:val="00EF7108"/>
    <w:rsid w:val="00EF7266"/>
    <w:rsid w:val="00F05523"/>
    <w:rsid w:val="00F05EF7"/>
    <w:rsid w:val="00F14C85"/>
    <w:rsid w:val="00F15CF3"/>
    <w:rsid w:val="00F165EC"/>
    <w:rsid w:val="00F1787F"/>
    <w:rsid w:val="00F179BB"/>
    <w:rsid w:val="00F22D20"/>
    <w:rsid w:val="00F24460"/>
    <w:rsid w:val="00F25526"/>
    <w:rsid w:val="00F30719"/>
    <w:rsid w:val="00F3202D"/>
    <w:rsid w:val="00F322C9"/>
    <w:rsid w:val="00F33220"/>
    <w:rsid w:val="00F3386F"/>
    <w:rsid w:val="00F3387F"/>
    <w:rsid w:val="00F41AB5"/>
    <w:rsid w:val="00F42B04"/>
    <w:rsid w:val="00F4307C"/>
    <w:rsid w:val="00F433E1"/>
    <w:rsid w:val="00F44ACC"/>
    <w:rsid w:val="00F46059"/>
    <w:rsid w:val="00F476DA"/>
    <w:rsid w:val="00F518D3"/>
    <w:rsid w:val="00F572A5"/>
    <w:rsid w:val="00F57D5E"/>
    <w:rsid w:val="00F6043A"/>
    <w:rsid w:val="00F60EC4"/>
    <w:rsid w:val="00F6158D"/>
    <w:rsid w:val="00F61DB4"/>
    <w:rsid w:val="00F62260"/>
    <w:rsid w:val="00F625B9"/>
    <w:rsid w:val="00F6302D"/>
    <w:rsid w:val="00F6509F"/>
    <w:rsid w:val="00F6538F"/>
    <w:rsid w:val="00F65FDA"/>
    <w:rsid w:val="00F66DED"/>
    <w:rsid w:val="00F67317"/>
    <w:rsid w:val="00F72141"/>
    <w:rsid w:val="00F73F2D"/>
    <w:rsid w:val="00F747BD"/>
    <w:rsid w:val="00F74E52"/>
    <w:rsid w:val="00F80FA6"/>
    <w:rsid w:val="00F81618"/>
    <w:rsid w:val="00F82324"/>
    <w:rsid w:val="00F826DE"/>
    <w:rsid w:val="00F839B2"/>
    <w:rsid w:val="00F8500A"/>
    <w:rsid w:val="00F854E3"/>
    <w:rsid w:val="00F85C3A"/>
    <w:rsid w:val="00F86A23"/>
    <w:rsid w:val="00F907F1"/>
    <w:rsid w:val="00F911B0"/>
    <w:rsid w:val="00F920C5"/>
    <w:rsid w:val="00F920F7"/>
    <w:rsid w:val="00F93B5A"/>
    <w:rsid w:val="00F94282"/>
    <w:rsid w:val="00F954C0"/>
    <w:rsid w:val="00FA0C73"/>
    <w:rsid w:val="00FA2278"/>
    <w:rsid w:val="00FA3389"/>
    <w:rsid w:val="00FA493C"/>
    <w:rsid w:val="00FA64AB"/>
    <w:rsid w:val="00FB0356"/>
    <w:rsid w:val="00FB1A69"/>
    <w:rsid w:val="00FB1BA3"/>
    <w:rsid w:val="00FB36D4"/>
    <w:rsid w:val="00FB43EE"/>
    <w:rsid w:val="00FB4652"/>
    <w:rsid w:val="00FB4F08"/>
    <w:rsid w:val="00FB54EB"/>
    <w:rsid w:val="00FB67B0"/>
    <w:rsid w:val="00FB7E92"/>
    <w:rsid w:val="00FC09CE"/>
    <w:rsid w:val="00FC0DE0"/>
    <w:rsid w:val="00FC29E3"/>
    <w:rsid w:val="00FC2FA3"/>
    <w:rsid w:val="00FC4552"/>
    <w:rsid w:val="00FC7EBA"/>
    <w:rsid w:val="00FD2892"/>
    <w:rsid w:val="00FD5274"/>
    <w:rsid w:val="00FD6239"/>
    <w:rsid w:val="00FE1972"/>
    <w:rsid w:val="00FE41ED"/>
    <w:rsid w:val="00FE552D"/>
    <w:rsid w:val="00FF08EB"/>
    <w:rsid w:val="00FF0C13"/>
    <w:rsid w:val="00FF13E1"/>
    <w:rsid w:val="00FF387D"/>
    <w:rsid w:val="00FF47A1"/>
    <w:rsid w:val="00FF4E65"/>
    <w:rsid w:val="00FF66B7"/>
    <w:rsid w:val="00FF705F"/>
    <w:rsid w:val="00FF71D7"/>
    <w:rsid w:val="00FF7405"/>
    <w:rsid w:val="00FF7A4E"/>
    <w:rsid w:val="10334ECA"/>
    <w:rsid w:val="17D13E7D"/>
    <w:rsid w:val="531B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color="gray">
      <v:fill on="f"/>
      <v:stroke color="gray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pPr>
      <w:widowControl/>
      <w:adjustRightInd w:val="0"/>
      <w:snapToGrid w:val="0"/>
      <w:spacing w:before="240" w:after="120" w:line="360" w:lineRule="auto"/>
      <w:jc w:val="center"/>
      <w:outlineLvl w:val="0"/>
    </w:pPr>
    <w:rPr>
      <w:rFonts w:ascii="黑体" w:eastAsia="黑体" w:hAnsi="宋体"/>
      <w:bCs/>
      <w:kern w:val="36"/>
      <w:sz w:val="32"/>
      <w:szCs w:val="36"/>
    </w:rPr>
  </w:style>
  <w:style w:type="paragraph" w:styleId="2">
    <w:name w:val="heading 2"/>
    <w:basedOn w:val="a"/>
    <w:next w:val="a"/>
    <w:link w:val="2Char"/>
    <w:qFormat/>
    <w:pPr>
      <w:keepNext/>
      <w:keepLines/>
      <w:snapToGrid w:val="0"/>
      <w:spacing w:before="120" w:after="120" w:line="360" w:lineRule="auto"/>
      <w:outlineLvl w:val="1"/>
    </w:pPr>
    <w:rPr>
      <w:rFonts w:eastAsia="黑体"/>
      <w:sz w:val="28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napToGrid w:val="0"/>
      <w:spacing w:beforeLines="50" w:before="50" w:after="120" w:line="360" w:lineRule="auto"/>
      <w:outlineLvl w:val="2"/>
    </w:pPr>
    <w:rPr>
      <w:rFonts w:eastAsia="黑体"/>
      <w:bCs/>
      <w:sz w:val="24"/>
    </w:rPr>
  </w:style>
  <w:style w:type="paragraph" w:styleId="4">
    <w:name w:val="heading 4"/>
    <w:basedOn w:val="a"/>
    <w:next w:val="a"/>
    <w:qFormat/>
    <w:pPr>
      <w:keepNext/>
      <w:keepLines/>
      <w:spacing w:beforeLines="100" w:before="100" w:afterLines="100" w:after="100" w:line="310" w:lineRule="exact"/>
      <w:jc w:val="center"/>
      <w:outlineLvl w:val="3"/>
    </w:pPr>
    <w:rPr>
      <w:rFonts w:ascii="Arial" w:eastAsia="黑体" w:hAnsi="Arial"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semiHidden/>
    <w:pPr>
      <w:jc w:val="left"/>
    </w:pPr>
  </w:style>
  <w:style w:type="paragraph" w:styleId="a5">
    <w:name w:val="Normal Indent"/>
    <w:basedOn w:val="a"/>
    <w:pPr>
      <w:spacing w:line="264" w:lineRule="auto"/>
      <w:ind w:firstLineChars="200" w:firstLine="200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Body Text"/>
    <w:basedOn w:val="a"/>
    <w:link w:val="Char"/>
    <w:pPr>
      <w:spacing w:after="120"/>
    </w:pPr>
  </w:style>
  <w:style w:type="paragraph" w:styleId="a8">
    <w:name w:val="Body Text Indent"/>
    <w:basedOn w:val="a"/>
    <w:link w:val="Char0"/>
    <w:pPr>
      <w:spacing w:after="120"/>
      <w:ind w:leftChars="200" w:left="200"/>
    </w:pPr>
  </w:style>
  <w:style w:type="paragraph" w:styleId="a9">
    <w:name w:val="Plain Text"/>
    <w:basedOn w:val="a"/>
    <w:link w:val="Char1"/>
    <w:rPr>
      <w:rFonts w:ascii="宋体" w:hAnsi="Courier New" w:cs="Courier New"/>
      <w:szCs w:val="21"/>
    </w:rPr>
  </w:style>
  <w:style w:type="paragraph" w:styleId="aa">
    <w:name w:val="Date"/>
    <w:basedOn w:val="a"/>
    <w:next w:val="a"/>
    <w:pPr>
      <w:ind w:leftChars="2500" w:left="100"/>
    </w:p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</w:style>
  <w:style w:type="paragraph" w:styleId="ab">
    <w:name w:val="endnote text"/>
    <w:basedOn w:val="a"/>
    <w:link w:val="Char2"/>
    <w:pPr>
      <w:snapToGrid w:val="0"/>
      <w:jc w:val="left"/>
    </w:pPr>
  </w:style>
  <w:style w:type="paragraph" w:styleId="ac">
    <w:name w:val="Balloon Text"/>
    <w:basedOn w:val="a"/>
    <w:semiHidden/>
    <w:rPr>
      <w:sz w:val="18"/>
      <w:szCs w:val="18"/>
    </w:rPr>
  </w:style>
  <w:style w:type="paragraph" w:styleId="ad">
    <w:name w:val="footer"/>
    <w:basedOn w:val="a"/>
    <w:link w:val="Char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4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semiHidden/>
    <w:pPr>
      <w:tabs>
        <w:tab w:val="right" w:leader="dot" w:pos="8779"/>
      </w:tabs>
    </w:pPr>
    <w:rPr>
      <w:rFonts w:hAnsi="宋体" w:cs="宋体"/>
      <w:sz w:val="32"/>
      <w:szCs w:val="32"/>
    </w:rPr>
  </w:style>
  <w:style w:type="paragraph" w:styleId="af">
    <w:name w:val="Normal (Web)"/>
    <w:basedOn w:val="a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character" w:styleId="af0">
    <w:name w:val="endnote reference"/>
    <w:basedOn w:val="a0"/>
    <w:rPr>
      <w:vertAlign w:val="superscript"/>
    </w:rPr>
  </w:style>
  <w:style w:type="character" w:styleId="af1">
    <w:name w:val="page number"/>
    <w:basedOn w:val="a0"/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21"/>
      <w:szCs w:val="21"/>
    </w:rPr>
  </w:style>
  <w:style w:type="table" w:styleId="af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"/>
    <w:basedOn w:val="a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1">
    <w:name w:val="正文1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customStyle="1" w:styleId="af5">
    <w:name w:val="表头"/>
    <w:basedOn w:val="a"/>
    <w:pPr>
      <w:spacing w:line="264" w:lineRule="auto"/>
      <w:jc w:val="center"/>
    </w:pPr>
    <w:rPr>
      <w:sz w:val="18"/>
      <w:szCs w:val="18"/>
    </w:rPr>
  </w:style>
  <w:style w:type="paragraph" w:customStyle="1" w:styleId="af6">
    <w:name w:val="表中"/>
    <w:basedOn w:val="af5"/>
  </w:style>
  <w:style w:type="character" w:customStyle="1" w:styleId="1Char">
    <w:name w:val="标题 1 Char"/>
    <w:link w:val="1"/>
    <w:rPr>
      <w:rFonts w:ascii="黑体" w:eastAsia="黑体" w:hAnsi="宋体"/>
      <w:bCs/>
      <w:kern w:val="36"/>
      <w:sz w:val="32"/>
      <w:szCs w:val="36"/>
    </w:rPr>
  </w:style>
  <w:style w:type="character" w:customStyle="1" w:styleId="2Char">
    <w:name w:val="标题 2 Char"/>
    <w:link w:val="2"/>
    <w:locked/>
    <w:rPr>
      <w:rFonts w:eastAsia="黑体"/>
      <w:kern w:val="2"/>
      <w:sz w:val="28"/>
      <w:szCs w:val="32"/>
    </w:rPr>
  </w:style>
  <w:style w:type="character" w:customStyle="1" w:styleId="3Char">
    <w:name w:val="标题 3 Char"/>
    <w:link w:val="3"/>
    <w:rPr>
      <w:rFonts w:eastAsia="黑体"/>
      <w:bCs/>
      <w:kern w:val="2"/>
      <w:sz w:val="24"/>
      <w:szCs w:val="24"/>
    </w:rPr>
  </w:style>
  <w:style w:type="character" w:customStyle="1" w:styleId="Char1">
    <w:name w:val="纯文本 Char"/>
    <w:link w:val="a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0">
    <w:name w:val="正文文本缩进 Char"/>
    <w:link w:val="a8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Char0">
    <w:name w:val="正文文本缩进 2 Char"/>
    <w:link w:val="2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">
    <w:name w:val="Char Char5"/>
    <w:rPr>
      <w:rFonts w:ascii="宋体" w:eastAsia="宋体" w:hAnsi="Courier New" w:cs="Courier New"/>
      <w:szCs w:val="21"/>
    </w:rPr>
  </w:style>
  <w:style w:type="character" w:customStyle="1" w:styleId="PlainTextChar">
    <w:name w:val="Plain Text Char"/>
    <w:locked/>
    <w:rPr>
      <w:rFonts w:ascii="宋体" w:eastAsia="宋体" w:hAnsi="Courier New" w:cs="Courier New"/>
      <w:sz w:val="21"/>
      <w:szCs w:val="21"/>
    </w:rPr>
  </w:style>
  <w:style w:type="character" w:customStyle="1" w:styleId="Heading2Char">
    <w:name w:val="Heading 2 Char"/>
    <w:locked/>
    <w:rPr>
      <w:rFonts w:eastAsia="方正准圆简体"/>
      <w:bCs/>
      <w:kern w:val="2"/>
      <w:sz w:val="32"/>
      <w:szCs w:val="32"/>
      <w:lang w:val="en-US" w:eastAsia="zh-CN" w:bidi="ar-SA"/>
    </w:rPr>
  </w:style>
  <w:style w:type="character" w:customStyle="1" w:styleId="apple-converted-space">
    <w:name w:val="apple-converted-space"/>
    <w:basedOn w:val="a0"/>
  </w:style>
  <w:style w:type="character" w:customStyle="1" w:styleId="Char3">
    <w:name w:val="页脚 Char"/>
    <w:link w:val="ad"/>
    <w:uiPriority w:val="99"/>
    <w:rPr>
      <w:kern w:val="2"/>
      <w:sz w:val="18"/>
      <w:szCs w:val="18"/>
    </w:rPr>
  </w:style>
  <w:style w:type="character" w:customStyle="1" w:styleId="Char">
    <w:name w:val="正文文本 Char"/>
    <w:link w:val="a7"/>
    <w:rPr>
      <w:kern w:val="2"/>
      <w:sz w:val="21"/>
      <w:szCs w:val="24"/>
    </w:rPr>
  </w:style>
  <w:style w:type="character" w:customStyle="1" w:styleId="Char4">
    <w:name w:val="页眉 Char"/>
    <w:link w:val="ae"/>
    <w:uiPriority w:val="99"/>
    <w:rPr>
      <w:kern w:val="2"/>
      <w:sz w:val="18"/>
      <w:szCs w:val="18"/>
    </w:rPr>
  </w:style>
  <w:style w:type="character" w:customStyle="1" w:styleId="Char2">
    <w:name w:val="尾注文本 Char"/>
    <w:basedOn w:val="a0"/>
    <w:link w:val="ab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pPr>
      <w:widowControl/>
      <w:adjustRightInd w:val="0"/>
      <w:snapToGrid w:val="0"/>
      <w:spacing w:before="240" w:after="120" w:line="360" w:lineRule="auto"/>
      <w:jc w:val="center"/>
      <w:outlineLvl w:val="0"/>
    </w:pPr>
    <w:rPr>
      <w:rFonts w:ascii="黑体" w:eastAsia="黑体" w:hAnsi="宋体"/>
      <w:bCs/>
      <w:kern w:val="36"/>
      <w:sz w:val="32"/>
      <w:szCs w:val="36"/>
    </w:rPr>
  </w:style>
  <w:style w:type="paragraph" w:styleId="2">
    <w:name w:val="heading 2"/>
    <w:basedOn w:val="a"/>
    <w:next w:val="a"/>
    <w:link w:val="2Char"/>
    <w:qFormat/>
    <w:pPr>
      <w:keepNext/>
      <w:keepLines/>
      <w:snapToGrid w:val="0"/>
      <w:spacing w:before="120" w:after="120" w:line="360" w:lineRule="auto"/>
      <w:outlineLvl w:val="1"/>
    </w:pPr>
    <w:rPr>
      <w:rFonts w:eastAsia="黑体"/>
      <w:sz w:val="28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napToGrid w:val="0"/>
      <w:spacing w:beforeLines="50" w:before="50" w:after="120" w:line="360" w:lineRule="auto"/>
      <w:outlineLvl w:val="2"/>
    </w:pPr>
    <w:rPr>
      <w:rFonts w:eastAsia="黑体"/>
      <w:bCs/>
      <w:sz w:val="24"/>
    </w:rPr>
  </w:style>
  <w:style w:type="paragraph" w:styleId="4">
    <w:name w:val="heading 4"/>
    <w:basedOn w:val="a"/>
    <w:next w:val="a"/>
    <w:qFormat/>
    <w:pPr>
      <w:keepNext/>
      <w:keepLines/>
      <w:spacing w:beforeLines="100" w:before="100" w:afterLines="100" w:after="100" w:line="310" w:lineRule="exact"/>
      <w:jc w:val="center"/>
      <w:outlineLvl w:val="3"/>
    </w:pPr>
    <w:rPr>
      <w:rFonts w:ascii="Arial" w:eastAsia="黑体" w:hAnsi="Arial"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semiHidden/>
    <w:pPr>
      <w:jc w:val="left"/>
    </w:pPr>
  </w:style>
  <w:style w:type="paragraph" w:styleId="a5">
    <w:name w:val="Normal Indent"/>
    <w:basedOn w:val="a"/>
    <w:pPr>
      <w:spacing w:line="264" w:lineRule="auto"/>
      <w:ind w:firstLineChars="200" w:firstLine="200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Body Text"/>
    <w:basedOn w:val="a"/>
    <w:link w:val="Char"/>
    <w:pPr>
      <w:spacing w:after="120"/>
    </w:pPr>
  </w:style>
  <w:style w:type="paragraph" w:styleId="a8">
    <w:name w:val="Body Text Indent"/>
    <w:basedOn w:val="a"/>
    <w:link w:val="Char0"/>
    <w:pPr>
      <w:spacing w:after="120"/>
      <w:ind w:leftChars="200" w:left="200"/>
    </w:pPr>
  </w:style>
  <w:style w:type="paragraph" w:styleId="a9">
    <w:name w:val="Plain Text"/>
    <w:basedOn w:val="a"/>
    <w:link w:val="Char1"/>
    <w:rPr>
      <w:rFonts w:ascii="宋体" w:hAnsi="Courier New" w:cs="Courier New"/>
      <w:szCs w:val="21"/>
    </w:rPr>
  </w:style>
  <w:style w:type="paragraph" w:styleId="aa">
    <w:name w:val="Date"/>
    <w:basedOn w:val="a"/>
    <w:next w:val="a"/>
    <w:pPr>
      <w:ind w:leftChars="2500" w:left="100"/>
    </w:p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</w:style>
  <w:style w:type="paragraph" w:styleId="ab">
    <w:name w:val="endnote text"/>
    <w:basedOn w:val="a"/>
    <w:link w:val="Char2"/>
    <w:pPr>
      <w:snapToGrid w:val="0"/>
      <w:jc w:val="left"/>
    </w:pPr>
  </w:style>
  <w:style w:type="paragraph" w:styleId="ac">
    <w:name w:val="Balloon Text"/>
    <w:basedOn w:val="a"/>
    <w:semiHidden/>
    <w:rPr>
      <w:sz w:val="18"/>
      <w:szCs w:val="18"/>
    </w:rPr>
  </w:style>
  <w:style w:type="paragraph" w:styleId="ad">
    <w:name w:val="footer"/>
    <w:basedOn w:val="a"/>
    <w:link w:val="Char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4"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semiHidden/>
    <w:pPr>
      <w:tabs>
        <w:tab w:val="right" w:leader="dot" w:pos="8779"/>
      </w:tabs>
    </w:pPr>
    <w:rPr>
      <w:rFonts w:hAnsi="宋体" w:cs="宋体"/>
      <w:sz w:val="32"/>
      <w:szCs w:val="32"/>
    </w:rPr>
  </w:style>
  <w:style w:type="paragraph" w:styleId="af">
    <w:name w:val="Normal (Web)"/>
    <w:basedOn w:val="a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character" w:styleId="af0">
    <w:name w:val="endnote reference"/>
    <w:basedOn w:val="a0"/>
    <w:rPr>
      <w:vertAlign w:val="superscript"/>
    </w:rPr>
  </w:style>
  <w:style w:type="character" w:styleId="af1">
    <w:name w:val="page number"/>
    <w:basedOn w:val="a0"/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21"/>
      <w:szCs w:val="21"/>
    </w:rPr>
  </w:style>
  <w:style w:type="table" w:styleId="af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"/>
    <w:basedOn w:val="a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1">
    <w:name w:val="正文1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customStyle="1" w:styleId="af5">
    <w:name w:val="表头"/>
    <w:basedOn w:val="a"/>
    <w:pPr>
      <w:spacing w:line="264" w:lineRule="auto"/>
      <w:jc w:val="center"/>
    </w:pPr>
    <w:rPr>
      <w:sz w:val="18"/>
      <w:szCs w:val="18"/>
    </w:rPr>
  </w:style>
  <w:style w:type="paragraph" w:customStyle="1" w:styleId="af6">
    <w:name w:val="表中"/>
    <w:basedOn w:val="af5"/>
  </w:style>
  <w:style w:type="character" w:customStyle="1" w:styleId="1Char">
    <w:name w:val="标题 1 Char"/>
    <w:link w:val="1"/>
    <w:rPr>
      <w:rFonts w:ascii="黑体" w:eastAsia="黑体" w:hAnsi="宋体"/>
      <w:bCs/>
      <w:kern w:val="36"/>
      <w:sz w:val="32"/>
      <w:szCs w:val="36"/>
    </w:rPr>
  </w:style>
  <w:style w:type="character" w:customStyle="1" w:styleId="2Char">
    <w:name w:val="标题 2 Char"/>
    <w:link w:val="2"/>
    <w:locked/>
    <w:rPr>
      <w:rFonts w:eastAsia="黑体"/>
      <w:kern w:val="2"/>
      <w:sz w:val="28"/>
      <w:szCs w:val="32"/>
    </w:rPr>
  </w:style>
  <w:style w:type="character" w:customStyle="1" w:styleId="3Char">
    <w:name w:val="标题 3 Char"/>
    <w:link w:val="3"/>
    <w:rPr>
      <w:rFonts w:eastAsia="黑体"/>
      <w:bCs/>
      <w:kern w:val="2"/>
      <w:sz w:val="24"/>
      <w:szCs w:val="24"/>
    </w:rPr>
  </w:style>
  <w:style w:type="character" w:customStyle="1" w:styleId="Char1">
    <w:name w:val="纯文本 Char"/>
    <w:link w:val="a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0">
    <w:name w:val="正文文本缩进 Char"/>
    <w:link w:val="a8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Char0">
    <w:name w:val="正文文本缩进 2 Char"/>
    <w:link w:val="2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5">
    <w:name w:val="Char Char5"/>
    <w:rPr>
      <w:rFonts w:ascii="宋体" w:eastAsia="宋体" w:hAnsi="Courier New" w:cs="Courier New"/>
      <w:szCs w:val="21"/>
    </w:rPr>
  </w:style>
  <w:style w:type="character" w:customStyle="1" w:styleId="PlainTextChar">
    <w:name w:val="Plain Text Char"/>
    <w:locked/>
    <w:rPr>
      <w:rFonts w:ascii="宋体" w:eastAsia="宋体" w:hAnsi="Courier New" w:cs="Courier New"/>
      <w:sz w:val="21"/>
      <w:szCs w:val="21"/>
    </w:rPr>
  </w:style>
  <w:style w:type="character" w:customStyle="1" w:styleId="Heading2Char">
    <w:name w:val="Heading 2 Char"/>
    <w:locked/>
    <w:rPr>
      <w:rFonts w:eastAsia="方正准圆简体"/>
      <w:bCs/>
      <w:kern w:val="2"/>
      <w:sz w:val="32"/>
      <w:szCs w:val="32"/>
      <w:lang w:val="en-US" w:eastAsia="zh-CN" w:bidi="ar-SA"/>
    </w:rPr>
  </w:style>
  <w:style w:type="character" w:customStyle="1" w:styleId="apple-converted-space">
    <w:name w:val="apple-converted-space"/>
    <w:basedOn w:val="a0"/>
  </w:style>
  <w:style w:type="character" w:customStyle="1" w:styleId="Char3">
    <w:name w:val="页脚 Char"/>
    <w:link w:val="ad"/>
    <w:uiPriority w:val="99"/>
    <w:rPr>
      <w:kern w:val="2"/>
      <w:sz w:val="18"/>
      <w:szCs w:val="18"/>
    </w:rPr>
  </w:style>
  <w:style w:type="character" w:customStyle="1" w:styleId="Char">
    <w:name w:val="正文文本 Char"/>
    <w:link w:val="a7"/>
    <w:rPr>
      <w:kern w:val="2"/>
      <w:sz w:val="21"/>
      <w:szCs w:val="24"/>
    </w:rPr>
  </w:style>
  <w:style w:type="character" w:customStyle="1" w:styleId="Char4">
    <w:name w:val="页眉 Char"/>
    <w:link w:val="ae"/>
    <w:uiPriority w:val="99"/>
    <w:rPr>
      <w:kern w:val="2"/>
      <w:sz w:val="18"/>
      <w:szCs w:val="18"/>
    </w:rPr>
  </w:style>
  <w:style w:type="character" w:customStyle="1" w:styleId="Char2">
    <w:name w:val="尾注文本 Char"/>
    <w:basedOn w:val="a0"/>
    <w:link w:val="a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352</Words>
  <Characters>2008</Characters>
  <Application>Microsoft Office Word</Application>
  <DocSecurity>0</DocSecurity>
  <Lines>16</Lines>
  <Paragraphs>4</Paragraphs>
  <ScaleCrop>false</ScaleCrop>
  <Company>cumtb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admin</dc:creator>
  <cp:lastModifiedBy>wangli</cp:lastModifiedBy>
  <cp:revision>155</cp:revision>
  <cp:lastPrinted>2015-03-18T01:36:00Z</cp:lastPrinted>
  <dcterms:created xsi:type="dcterms:W3CDTF">2016-02-25T00:11:00Z</dcterms:created>
  <dcterms:modified xsi:type="dcterms:W3CDTF">2020-03-09T10:40:00Z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